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99" w:rsidRPr="00C91B96" w:rsidRDefault="002B246D" w:rsidP="00C91B96">
      <w:pPr>
        <w:pageBreakBefore/>
        <w:spacing w:before="120"/>
        <w:jc w:val="center"/>
        <w:rPr>
          <w:caps/>
        </w:rPr>
      </w:pPr>
      <w:r>
        <w:rPr>
          <w:caps/>
        </w:rPr>
        <w:t>мин</w:t>
      </w:r>
      <w:r w:rsidRPr="00C6322E">
        <w:rPr>
          <w:caps/>
        </w:rPr>
        <w:t>о</w:t>
      </w:r>
      <w:r>
        <w:rPr>
          <w:caps/>
        </w:rPr>
        <w:t>Брнауки россии</w:t>
      </w:r>
    </w:p>
    <w:p w:rsidR="002B246D" w:rsidRPr="00C6322E" w:rsidRDefault="002B246D" w:rsidP="002B246D">
      <w:pPr>
        <w:spacing w:before="120"/>
        <w:jc w:val="center"/>
      </w:pPr>
      <w:r>
        <w:t>«</w:t>
      </w:r>
      <w:r w:rsidRPr="00C6322E">
        <w:t xml:space="preserve">Восточно-Сибирский государственный </w:t>
      </w:r>
      <w:r>
        <w:t xml:space="preserve">университет </w:t>
      </w:r>
      <w:r w:rsidRPr="00C6322E">
        <w:t>технологи</w:t>
      </w:r>
      <w:r>
        <w:t xml:space="preserve">й </w:t>
      </w:r>
      <w:r w:rsidR="00B75DFD">
        <w:t xml:space="preserve">и </w:t>
      </w:r>
      <w:r>
        <w:t>управления»</w:t>
      </w:r>
    </w:p>
    <w:p w:rsidR="002B246D" w:rsidRPr="003278D6" w:rsidRDefault="008142C6" w:rsidP="002B246D">
      <w:pPr>
        <w:pStyle w:val="2"/>
        <w:spacing w:before="120"/>
        <w:ind w:firstLine="0"/>
        <w:jc w:val="center"/>
      </w:pPr>
      <w:r>
        <w:t>Технологический колледж</w:t>
      </w:r>
    </w:p>
    <w:p w:rsidR="002B246D" w:rsidRPr="004509EE" w:rsidRDefault="002B246D" w:rsidP="002B246D">
      <w:pPr>
        <w:widowControl w:val="0"/>
        <w:spacing w:before="120"/>
        <w:jc w:val="center"/>
      </w:pPr>
      <w:r w:rsidRPr="00631339">
        <w:t>Кафедра</w:t>
      </w:r>
      <w:r w:rsidRPr="004509EE">
        <w:t xml:space="preserve"> «</w:t>
      </w:r>
      <w:r w:rsidR="005C4505" w:rsidRPr="004509EE">
        <w:t>Экология, недропользование и безопасность жизнедеятельности</w:t>
      </w:r>
      <w:r w:rsidRPr="004509EE">
        <w:t>»</w:t>
      </w:r>
    </w:p>
    <w:p w:rsidR="002B246D" w:rsidRPr="004509EE" w:rsidRDefault="002B246D" w:rsidP="002B246D"/>
    <w:p w:rsidR="002B246D" w:rsidRPr="004509EE" w:rsidRDefault="002B246D" w:rsidP="002B246D"/>
    <w:p w:rsidR="002B246D" w:rsidRPr="004509EE" w:rsidRDefault="002B246D" w:rsidP="002B246D"/>
    <w:p w:rsidR="002B246D" w:rsidRPr="004509EE" w:rsidRDefault="002B246D" w:rsidP="002B246D"/>
    <w:p w:rsidR="002B246D" w:rsidRPr="004509EE" w:rsidRDefault="002B246D" w:rsidP="002B246D"/>
    <w:p w:rsidR="002B246D" w:rsidRPr="004509EE" w:rsidRDefault="002B246D" w:rsidP="002B246D"/>
    <w:p w:rsidR="002B246D" w:rsidRPr="000744F6" w:rsidRDefault="002B246D" w:rsidP="005935E2">
      <w:pPr>
        <w:widowControl w:val="0"/>
      </w:pPr>
    </w:p>
    <w:p w:rsidR="000744F6" w:rsidRPr="000744F6" w:rsidRDefault="000744F6" w:rsidP="005935E2">
      <w:pPr>
        <w:widowControl w:val="0"/>
      </w:pPr>
    </w:p>
    <w:p w:rsidR="000744F6" w:rsidRPr="000744F6" w:rsidRDefault="000744F6" w:rsidP="005935E2">
      <w:pPr>
        <w:widowControl w:val="0"/>
      </w:pPr>
    </w:p>
    <w:p w:rsidR="002B246D" w:rsidRPr="004509EE" w:rsidRDefault="002B246D" w:rsidP="005935E2">
      <w:pPr>
        <w:widowControl w:val="0"/>
      </w:pPr>
    </w:p>
    <w:p w:rsidR="002B246D" w:rsidRPr="004509EE" w:rsidRDefault="002B246D" w:rsidP="002B246D"/>
    <w:p w:rsidR="002B246D" w:rsidRPr="004509EE" w:rsidRDefault="002B246D" w:rsidP="002B246D"/>
    <w:p w:rsidR="002B246D" w:rsidRPr="00FA5305" w:rsidRDefault="002B246D" w:rsidP="00FA5305">
      <w:pPr>
        <w:pStyle w:val="1"/>
        <w:rPr>
          <w:b/>
          <w:sz w:val="52"/>
          <w:szCs w:val="52"/>
        </w:rPr>
      </w:pPr>
      <w:r w:rsidRPr="00F31A41">
        <w:rPr>
          <w:b/>
          <w:sz w:val="52"/>
          <w:szCs w:val="52"/>
        </w:rPr>
        <w:t>РАБОЧАЯ ПРОГРАММА</w:t>
      </w:r>
    </w:p>
    <w:p w:rsidR="002B246D" w:rsidRPr="00631339" w:rsidRDefault="002B246D" w:rsidP="002B246D">
      <w:pPr>
        <w:jc w:val="center"/>
      </w:pPr>
      <w:r w:rsidRPr="009909D1">
        <w:t>дисциплины</w:t>
      </w:r>
      <w:r w:rsidRPr="00631339">
        <w:t xml:space="preserve"> «</w:t>
      </w:r>
      <w:r w:rsidR="00807751" w:rsidRPr="00807751">
        <w:t>Безопасность жизнедеятельности</w:t>
      </w:r>
      <w:r w:rsidRPr="00631339">
        <w:t xml:space="preserve">» </w:t>
      </w:r>
    </w:p>
    <w:p w:rsidR="002B246D" w:rsidRDefault="002B246D" w:rsidP="002B246D">
      <w:pPr>
        <w:jc w:val="center"/>
      </w:pPr>
    </w:p>
    <w:p w:rsidR="002B246D" w:rsidRDefault="002B246D" w:rsidP="002B246D">
      <w:pPr>
        <w:jc w:val="center"/>
      </w:pPr>
    </w:p>
    <w:p w:rsidR="002B246D" w:rsidRDefault="002B246D" w:rsidP="002B246D">
      <w:pPr>
        <w:jc w:val="both"/>
      </w:pPr>
    </w:p>
    <w:p w:rsidR="002B246D" w:rsidRPr="002B246D" w:rsidRDefault="00DE7F16" w:rsidP="002B246D">
      <w:pPr>
        <w:spacing w:before="240"/>
        <w:jc w:val="both"/>
      </w:pPr>
      <w:r w:rsidRPr="004509EE">
        <w:t>Специальность</w:t>
      </w:r>
      <w:r w:rsidR="002B246D">
        <w:t xml:space="preserve">: </w:t>
      </w:r>
      <w:r w:rsidR="00807751" w:rsidRPr="00807751">
        <w:t>13.02.07 - Электроснабжение (по отраслям)</w:t>
      </w:r>
    </w:p>
    <w:p w:rsidR="002B246D" w:rsidRPr="002B246D" w:rsidRDefault="002B246D" w:rsidP="002B246D">
      <w:pPr>
        <w:spacing w:before="240"/>
        <w:jc w:val="both"/>
      </w:pPr>
      <w:r>
        <w:t>Форма обучения:</w:t>
      </w:r>
      <w:r w:rsidR="00B56581" w:rsidRPr="00B56581">
        <w:t xml:space="preserve"> </w:t>
      </w:r>
      <w:r w:rsidR="00807751" w:rsidRPr="00807751">
        <w:t>очная</w:t>
      </w:r>
    </w:p>
    <w:p w:rsidR="002B246D" w:rsidRDefault="002B246D" w:rsidP="002B246D">
      <w:pPr>
        <w:spacing w:before="240"/>
        <w:jc w:val="both"/>
      </w:pPr>
      <w:r>
        <w:t>Прис</w:t>
      </w:r>
      <w:r w:rsidR="003A7E94">
        <w:t>ваиваемая квалификация</w:t>
      </w:r>
      <w:r>
        <w:t>:</w:t>
      </w:r>
      <w:r w:rsidR="004509EE">
        <w:t xml:space="preserve"> техник</w:t>
      </w:r>
    </w:p>
    <w:p w:rsidR="00461FA0" w:rsidRPr="008142C6" w:rsidRDefault="00461FA0" w:rsidP="002B246D">
      <w:pPr>
        <w:spacing w:before="240"/>
        <w:jc w:val="both"/>
      </w:pPr>
      <w:r>
        <w:t xml:space="preserve">Год набора: </w:t>
      </w:r>
      <w:r w:rsidR="000744F6">
        <w:t>202</w:t>
      </w:r>
      <w:r w:rsidR="000744F6" w:rsidRPr="008142C6">
        <w:t>2</w:t>
      </w:r>
    </w:p>
    <w:p w:rsidR="002B246D" w:rsidRDefault="002B246D" w:rsidP="002B246D">
      <w:pPr>
        <w:jc w:val="both"/>
      </w:pPr>
    </w:p>
    <w:p w:rsidR="002B246D" w:rsidRPr="00631339" w:rsidRDefault="002B246D" w:rsidP="002B246D">
      <w:pPr>
        <w:jc w:val="both"/>
      </w:pPr>
    </w:p>
    <w:p w:rsidR="002B246D" w:rsidRDefault="002B246D" w:rsidP="002B246D">
      <w:pPr>
        <w:jc w:val="center"/>
      </w:pPr>
    </w:p>
    <w:p w:rsidR="002B246D" w:rsidRDefault="002B246D" w:rsidP="002B246D">
      <w:pPr>
        <w:widowControl w:val="0"/>
        <w:jc w:val="center"/>
        <w:rPr>
          <w:sz w:val="26"/>
        </w:rPr>
      </w:pPr>
    </w:p>
    <w:p w:rsidR="002B246D" w:rsidRDefault="002B246D" w:rsidP="002B246D">
      <w:pPr>
        <w:widowControl w:val="0"/>
        <w:jc w:val="center"/>
        <w:rPr>
          <w:sz w:val="26"/>
        </w:rPr>
      </w:pPr>
    </w:p>
    <w:p w:rsidR="002B246D" w:rsidRDefault="002B246D" w:rsidP="002B246D">
      <w:pPr>
        <w:widowControl w:val="0"/>
        <w:jc w:val="center"/>
        <w:rPr>
          <w:sz w:val="26"/>
        </w:rPr>
      </w:pPr>
    </w:p>
    <w:p w:rsidR="002B246D" w:rsidRPr="002B246D" w:rsidRDefault="002B246D" w:rsidP="00687044">
      <w:pPr>
        <w:widowControl w:val="0"/>
        <w:rPr>
          <w:sz w:val="26"/>
        </w:rPr>
      </w:pPr>
    </w:p>
    <w:p w:rsidR="002B246D" w:rsidRDefault="002B246D" w:rsidP="002755F5">
      <w:pPr>
        <w:widowControl w:val="0"/>
        <w:jc w:val="center"/>
        <w:rPr>
          <w:sz w:val="26"/>
        </w:rPr>
      </w:pPr>
    </w:p>
    <w:p w:rsidR="002B246D" w:rsidRDefault="002B246D" w:rsidP="002B246D">
      <w:pPr>
        <w:widowControl w:val="0"/>
        <w:jc w:val="center"/>
        <w:rPr>
          <w:sz w:val="26"/>
        </w:rPr>
      </w:pPr>
    </w:p>
    <w:p w:rsidR="002B246D" w:rsidRDefault="002B246D" w:rsidP="002B246D">
      <w:pPr>
        <w:jc w:val="center"/>
      </w:pPr>
      <w:r>
        <w:t>Улан-Удэ</w:t>
      </w:r>
    </w:p>
    <w:p w:rsidR="002755F5" w:rsidRPr="000744F6" w:rsidRDefault="000744F6" w:rsidP="002755F5">
      <w:pPr>
        <w:jc w:val="center"/>
        <w:rPr>
          <w:lang w:val="en-US"/>
        </w:rPr>
      </w:pPr>
      <w:r>
        <w:t>202</w:t>
      </w:r>
      <w:r>
        <w:rPr>
          <w:lang w:val="en-US"/>
        </w:rPr>
        <w:t>2</w:t>
      </w:r>
    </w:p>
    <w:p w:rsidR="002B246D" w:rsidRPr="004509EE" w:rsidRDefault="00B56581" w:rsidP="00B56581">
      <w:pPr>
        <w:jc w:val="both"/>
      </w:pPr>
      <w:r>
        <w:rPr>
          <w:noProof/>
        </w:rPr>
        <w:lastRenderedPageBreak/>
        <w:drawing>
          <wp:inline distT="0" distB="0" distL="0" distR="0">
            <wp:extent cx="6515100" cy="7496175"/>
            <wp:effectExtent l="19050" t="0" r="0" b="0"/>
            <wp:docPr id="1" name="Рисунок 1" descr="C:\Users\admin\AppData\Local\Microsoft\Windows\Temporary Internet Files\Content.Word\IMG_20220131_144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20220131_144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76" t="6836" r="2206" b="6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6D" w:rsidRPr="004509EE" w:rsidRDefault="002B246D" w:rsidP="003D3B8E">
      <w:pPr>
        <w:ind w:firstLine="709"/>
        <w:jc w:val="both"/>
      </w:pPr>
    </w:p>
    <w:p w:rsidR="002B246D" w:rsidRPr="004509EE" w:rsidRDefault="002B246D" w:rsidP="003D3B8E">
      <w:pPr>
        <w:ind w:firstLine="709"/>
        <w:jc w:val="both"/>
      </w:pPr>
    </w:p>
    <w:p w:rsidR="002B246D" w:rsidRPr="004509EE" w:rsidRDefault="002B246D" w:rsidP="003D3B8E">
      <w:pPr>
        <w:ind w:firstLine="709"/>
        <w:jc w:val="both"/>
      </w:pPr>
    </w:p>
    <w:p w:rsidR="00363DD9" w:rsidRDefault="00363DD9">
      <w:pPr>
        <w:pageBreakBefore/>
        <w:ind w:left="120"/>
        <w:jc w:val="both"/>
      </w:pPr>
    </w:p>
    <w:p w:rsidR="00363DD9" w:rsidRDefault="00C1685F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Аннотация рабочей программы дисциплины </w:t>
      </w:r>
      <w:r w:rsidR="008142C6">
        <w:rPr>
          <w:rFonts w:ascii="Times New Roman" w:hAnsi="Times New Roman"/>
          <w:b/>
          <w:color w:val="000000"/>
        </w:rPr>
        <w:t>"Безопасность жизнедеятельности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>"</w:t>
      </w:r>
    </w:p>
    <w:p w:rsidR="00363DD9" w:rsidRDefault="00363DD9">
      <w:pPr>
        <w:ind w:left="120"/>
        <w:jc w:val="both"/>
      </w:pPr>
    </w:p>
    <w:p w:rsidR="00363DD9" w:rsidRDefault="00C1685F">
      <w:pPr>
        <w:ind w:left="120"/>
        <w:jc w:val="both"/>
      </w:pPr>
      <w:r>
        <w:rPr>
          <w:b/>
          <w:color w:val="000000"/>
        </w:rPr>
        <w:t>1. Цели и задачи изучения дисциплины (практики)</w:t>
      </w:r>
    </w:p>
    <w:p w:rsidR="004509EE" w:rsidRDefault="00C1685F">
      <w:pPr>
        <w:ind w:left="120"/>
        <w:jc w:val="both"/>
        <w:rPr>
          <w:color w:val="000000"/>
        </w:rPr>
      </w:pPr>
      <w:r>
        <w:rPr>
          <w:color w:val="000000"/>
        </w:rPr>
        <w:t xml:space="preserve">           В результате изучения дисциплины обучающийся должен уметь: Организовывать и проводить мероприятия по защите работников и населения от негативных воздействий чрезвычайных ситуаций. Предпринимать профилактические меры для снижения уровня опасностей различного вида и их последствий в профессиональной деятельности и быту. Выполнять правила безопасности труда на рабочем месте. Использовать средства индивидуальной и коллективной защиты от оружия массового поражения. Применять первичные средства пожаротушения. </w:t>
      </w:r>
      <w:proofErr w:type="gramStart"/>
      <w:r>
        <w:rPr>
          <w:color w:val="000000"/>
        </w:rPr>
        <w:t>Ориентироваться в перечне военно-учетных специальностей и самостоятельно</w:t>
      </w:r>
      <w:r w:rsidR="00BB7AFA">
        <w:rPr>
          <w:color w:val="000000"/>
        </w:rPr>
        <w:t xml:space="preserve"> </w:t>
      </w:r>
      <w:r>
        <w:rPr>
          <w:color w:val="000000"/>
        </w:rPr>
        <w:t>определять среди них родственные полученной специальности.</w:t>
      </w:r>
      <w:proofErr w:type="gramEnd"/>
      <w:r>
        <w:rPr>
          <w:color w:val="000000"/>
        </w:rPr>
        <w:t xml:space="preserve"> Применять профессиональные знания в ходе исполнения обязанностей военной</w:t>
      </w:r>
      <w:r w:rsidR="00BB7AFA">
        <w:rPr>
          <w:color w:val="000000"/>
        </w:rPr>
        <w:t xml:space="preserve"> </w:t>
      </w:r>
      <w:r>
        <w:rPr>
          <w:color w:val="000000"/>
        </w:rPr>
        <w:t xml:space="preserve">службы на воинских должностях в соответствии с полученной специальностью. Владеть способами бесконфликтного общения и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 xml:space="preserve"> в повседневной</w:t>
      </w:r>
      <w:r w:rsidR="00BB7AFA">
        <w:rPr>
          <w:color w:val="000000"/>
        </w:rPr>
        <w:t xml:space="preserve"> </w:t>
      </w:r>
      <w:r>
        <w:rPr>
          <w:color w:val="000000"/>
        </w:rPr>
        <w:t xml:space="preserve">деятельности и экстремальных условиях военной службы. Оказывать первую помощь. </w:t>
      </w:r>
    </w:p>
    <w:p w:rsidR="00363DD9" w:rsidRDefault="00C1685F" w:rsidP="004509EE">
      <w:pPr>
        <w:ind w:left="120" w:firstLine="731"/>
        <w:jc w:val="both"/>
        <w:rPr>
          <w:color w:val="000000"/>
        </w:rPr>
      </w:pPr>
      <w:r>
        <w:rPr>
          <w:color w:val="000000"/>
        </w:rPr>
        <w:t>В результате изучения дисциплины обучающийся должен знать: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 Основные виды потенциальных опасностей и их последствия в профессиональной</w:t>
      </w:r>
      <w:r w:rsidR="00BB7AFA">
        <w:rPr>
          <w:color w:val="000000"/>
        </w:rPr>
        <w:t xml:space="preserve"> </w:t>
      </w:r>
      <w:r>
        <w:rPr>
          <w:color w:val="000000"/>
        </w:rPr>
        <w:t>деятельности и быту, принципы снижения вероятности их реализации. Основы законодательства о труде, организации охраны труда. Условия труда, причины травматизма на рабочем месте. Основы военной службы и обороны государства. Задачи и основные мероприятия гражданской обороны. Способы защиты населения от оружия массового поражения. Меры пожарной безопасности и правила безопасного поведения при пожарах. Организацию и порядок призыва граждан на военную службу и поступления на нее в добровольном порядке.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 Область применения получаемых профессиональных знаний при исполнении обязанностей военной службы. Порядок и правила оказания первой помощи.</w:t>
      </w:r>
    </w:p>
    <w:p w:rsidR="00964189" w:rsidRPr="006510DC" w:rsidRDefault="00964189" w:rsidP="00964189">
      <w:pPr>
        <w:ind w:left="120" w:firstLine="731"/>
        <w:jc w:val="both"/>
      </w:pPr>
      <w:r w:rsidRPr="006510DC">
        <w:t>В процессе изучения предмета, реализуется воспитательная работа в соответствии с требованиями рабочей программы воспитания.</w:t>
      </w:r>
    </w:p>
    <w:p w:rsidR="00964189" w:rsidRDefault="00964189" w:rsidP="004509EE">
      <w:pPr>
        <w:ind w:left="120" w:firstLine="731"/>
        <w:jc w:val="both"/>
      </w:pPr>
    </w:p>
    <w:p w:rsidR="00363DD9" w:rsidRDefault="00C1685F">
      <w:pPr>
        <w:ind w:left="120"/>
        <w:jc w:val="both"/>
      </w:pPr>
      <w:r>
        <w:rPr>
          <w:b/>
          <w:color w:val="000000"/>
        </w:rPr>
        <w:t>2. Краткая характеристика учебной дисциплины</w:t>
      </w:r>
    </w:p>
    <w:p w:rsidR="00363DD9" w:rsidRDefault="00C1685F">
      <w:pPr>
        <w:ind w:left="120"/>
        <w:jc w:val="both"/>
      </w:pPr>
      <w:r>
        <w:rPr>
          <w:color w:val="000000"/>
        </w:rPr>
        <w:t xml:space="preserve">            Дисциплина призвана вооружить будущих выпускников теоретическими знаниями о потенциальных опасностях и средствах, методах защиты. Содержание дисциплины состоит из 2 модулей.</w:t>
      </w:r>
    </w:p>
    <w:p w:rsidR="00363DD9" w:rsidRDefault="00C1685F">
      <w:pPr>
        <w:ind w:left="120"/>
        <w:jc w:val="both"/>
      </w:pPr>
      <w:r>
        <w:rPr>
          <w:b/>
          <w:color w:val="000000"/>
        </w:rPr>
        <w:t>3. Место дисциплины  в структуре образовательной программы</w:t>
      </w:r>
    </w:p>
    <w:p w:rsidR="00363DD9" w:rsidRDefault="00C1685F">
      <w:pPr>
        <w:ind w:left="120"/>
        <w:jc w:val="both"/>
      </w:pPr>
      <w:r>
        <w:rPr>
          <w:color w:val="000000"/>
        </w:rPr>
        <w:t xml:space="preserve">            Дисциплина входит в обязательную часть "Блок 1" образовательной программы, реализуется на  2-м году обучения с трудоемкостью освоения </w:t>
      </w:r>
      <w:r w:rsidR="004509EE">
        <w:rPr>
          <w:color w:val="000000"/>
        </w:rPr>
        <w:t>–105 часов</w:t>
      </w:r>
      <w:r w:rsidR="00BB7AFA">
        <w:rPr>
          <w:color w:val="000000"/>
        </w:rPr>
        <w:t xml:space="preserve"> </w:t>
      </w:r>
      <w:r w:rsidR="004509EE">
        <w:rPr>
          <w:color w:val="000000"/>
        </w:rPr>
        <w:t>(3 сем.-</w:t>
      </w:r>
      <w:r w:rsidR="000744F6">
        <w:rPr>
          <w:color w:val="000000"/>
        </w:rPr>
        <w:t xml:space="preserve"> 32 часа</w:t>
      </w:r>
      <w:r w:rsidR="004509EE">
        <w:rPr>
          <w:color w:val="000000"/>
        </w:rPr>
        <w:t>, 4 сем.-73 часа).</w:t>
      </w:r>
    </w:p>
    <w:p w:rsidR="00363DD9" w:rsidRDefault="00C1685F">
      <w:pPr>
        <w:ind w:left="120"/>
        <w:jc w:val="both"/>
      </w:pPr>
      <w:r>
        <w:rPr>
          <w:b/>
          <w:color w:val="000000"/>
        </w:rPr>
        <w:t>4. Взаимосвязь дисциплины с предшествующими и последующими дисциплинами учебного плана подготовки</w:t>
      </w:r>
    </w:p>
    <w:p w:rsidR="00363DD9" w:rsidRDefault="00C1685F">
      <w:pPr>
        <w:ind w:left="120"/>
        <w:jc w:val="both"/>
      </w:pPr>
      <w:r>
        <w:rPr>
          <w:color w:val="000000"/>
        </w:rPr>
        <w:t xml:space="preserve">            Связана с предшествующими дисциплинами ОБЖ и Физическая культура. Компетенции, формируемые в результате освоения содержания дисциплины БЖД необходимы для дальнейшей успешной профессиональной деятельности.</w:t>
      </w:r>
    </w:p>
    <w:p w:rsidR="00363DD9" w:rsidRDefault="00C1685F">
      <w:pPr>
        <w:ind w:left="120"/>
        <w:jc w:val="both"/>
      </w:pPr>
      <w:r>
        <w:rPr>
          <w:b/>
          <w:color w:val="000000"/>
        </w:rPr>
        <w:t xml:space="preserve">5. Ожидаемые </w:t>
      </w:r>
      <w:r w:rsidR="008142C6">
        <w:rPr>
          <w:b/>
          <w:color w:val="000000"/>
        </w:rPr>
        <w:t xml:space="preserve">результаты освоения дисциплины </w:t>
      </w:r>
    </w:p>
    <w:p w:rsidR="00363DD9" w:rsidRDefault="00C1685F" w:rsidP="004509EE">
      <w:pPr>
        <w:ind w:left="120"/>
      </w:pPr>
      <w:r>
        <w:rPr>
          <w:color w:val="000000"/>
        </w:rPr>
        <w:t xml:space="preserve">            В</w:t>
      </w:r>
      <w:r w:rsidR="008142C6">
        <w:rPr>
          <w:color w:val="000000"/>
        </w:rPr>
        <w:t xml:space="preserve"> результате освоения дисциплины</w:t>
      </w:r>
      <w:r>
        <w:rPr>
          <w:color w:val="000000"/>
        </w:rPr>
        <w:t xml:space="preserve">, 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должны быть сформированы следующие компетенции:</w:t>
      </w:r>
      <w:r>
        <w:br/>
      </w:r>
      <w:r w:rsidR="000744F6">
        <w:rPr>
          <w:color w:val="000000"/>
        </w:rPr>
        <w:t xml:space="preserve">          </w:t>
      </w: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01 -  Выбирать способы решения задач профессиональной деятельности применительно к различным контекстам;</w:t>
      </w:r>
      <w:r>
        <w:br/>
      </w:r>
      <w:r>
        <w:rPr>
          <w:color w:val="000000"/>
        </w:rPr>
        <w:t xml:space="preserve">          ОК 02 -  Осуществлять поиск, анализ и интерпретацию информации, необходимой для выполнения задач профессиональной деятельности;</w:t>
      </w:r>
      <w:r>
        <w:br/>
      </w:r>
      <w:r w:rsidR="004509EE">
        <w:rPr>
          <w:color w:val="000000"/>
        </w:rPr>
        <w:t xml:space="preserve">          ОК </w:t>
      </w:r>
      <w:r>
        <w:rPr>
          <w:color w:val="000000"/>
        </w:rPr>
        <w:t xml:space="preserve"> 03 - Планировать и реализовывать собственное профессиональное и личностное развитие;</w:t>
      </w:r>
      <w:r>
        <w:br/>
      </w:r>
      <w:r w:rsidR="004509EE">
        <w:rPr>
          <w:color w:val="000000"/>
        </w:rPr>
        <w:t xml:space="preserve">          ОК </w:t>
      </w:r>
      <w:r>
        <w:rPr>
          <w:color w:val="000000"/>
        </w:rPr>
        <w:t xml:space="preserve"> 04 - Работать в коллективе и команде, эффективно взаимодействовать с коллегами, руководством, клиентами;</w:t>
      </w:r>
      <w:r>
        <w:br/>
      </w:r>
      <w:r w:rsidR="000744F6">
        <w:rPr>
          <w:color w:val="000000"/>
        </w:rPr>
        <w:t xml:space="preserve">          </w:t>
      </w:r>
      <w:proofErr w:type="gramStart"/>
      <w:r w:rsidR="004509EE">
        <w:rPr>
          <w:color w:val="000000"/>
        </w:rPr>
        <w:t>ОК</w:t>
      </w:r>
      <w:proofErr w:type="gramEnd"/>
      <w:r>
        <w:rPr>
          <w:color w:val="000000"/>
        </w:rPr>
        <w:t xml:space="preserve"> 05 -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  <w:r>
        <w:br/>
      </w:r>
      <w:r w:rsidR="004509EE">
        <w:rPr>
          <w:color w:val="000000"/>
        </w:rPr>
        <w:t xml:space="preserve">          ОК</w:t>
      </w:r>
      <w:r>
        <w:rPr>
          <w:color w:val="000000"/>
        </w:rPr>
        <w:t xml:space="preserve"> 06 -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</w:r>
      <w:r>
        <w:br/>
      </w:r>
      <w:r w:rsidR="004509EE">
        <w:rPr>
          <w:color w:val="000000"/>
        </w:rPr>
        <w:t xml:space="preserve">          О</w:t>
      </w:r>
      <w:r>
        <w:rPr>
          <w:color w:val="000000"/>
        </w:rPr>
        <w:t>К 07 - Содействовать сохранению окружающей среды, ресурсосбережению, эффективно действовать в чрезвычайных ситуациях;</w:t>
      </w:r>
      <w:r>
        <w:br/>
      </w:r>
      <w:r w:rsidR="000744F6">
        <w:rPr>
          <w:color w:val="000000"/>
        </w:rPr>
        <w:t xml:space="preserve">           </w:t>
      </w:r>
      <w:proofErr w:type="gramStart"/>
      <w:r w:rsidR="004509EE">
        <w:rPr>
          <w:color w:val="000000"/>
        </w:rPr>
        <w:t>ОК</w:t>
      </w:r>
      <w:proofErr w:type="gramEnd"/>
      <w:r>
        <w:rPr>
          <w:color w:val="000000"/>
        </w:rPr>
        <w:t xml:space="preserve"> 08 -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  <w:r>
        <w:br/>
      </w:r>
      <w:r w:rsidR="004509EE">
        <w:rPr>
          <w:color w:val="000000"/>
        </w:rPr>
        <w:t xml:space="preserve">          ОК</w:t>
      </w:r>
      <w:r>
        <w:rPr>
          <w:color w:val="000000"/>
        </w:rPr>
        <w:t xml:space="preserve"> 09 - Использовать информационные технологии в профессиональной деятельности;</w:t>
      </w:r>
      <w:r>
        <w:br/>
      </w:r>
      <w:r w:rsidR="004509EE">
        <w:rPr>
          <w:color w:val="000000"/>
        </w:rPr>
        <w:t xml:space="preserve">          ОК</w:t>
      </w:r>
      <w:r>
        <w:rPr>
          <w:color w:val="000000"/>
        </w:rPr>
        <w:t xml:space="preserve"> 10 - Пользоваться профессиональной документацией на государственном и иностранном языках;</w:t>
      </w:r>
      <w:r>
        <w:br/>
      </w:r>
      <w:r w:rsidR="004509EE">
        <w:rPr>
          <w:color w:val="000000"/>
        </w:rPr>
        <w:t xml:space="preserve">          ПК</w:t>
      </w:r>
      <w:r>
        <w:rPr>
          <w:color w:val="000000"/>
        </w:rPr>
        <w:t xml:space="preserve"> 4.1 - Обеспечивать безопасное производство плановых и аварийных работ в электрических установках и сетях;</w:t>
      </w:r>
      <w:r>
        <w:br/>
      </w:r>
    </w:p>
    <w:p w:rsidR="00363DD9" w:rsidRDefault="00363DD9">
      <w:pPr>
        <w:pageBreakBefore/>
        <w:ind w:left="120"/>
        <w:jc w:val="both"/>
      </w:pPr>
    </w:p>
    <w:p w:rsidR="00363DD9" w:rsidRDefault="008142C6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1. Цели и задачи дисциплины </w:t>
      </w:r>
    </w:p>
    <w:p w:rsidR="00363DD9" w:rsidRDefault="00C1685F">
      <w:pPr>
        <w:ind w:left="120"/>
        <w:jc w:val="both"/>
      </w:pPr>
      <w:r>
        <w:br/>
      </w:r>
      <w:r>
        <w:rPr>
          <w:b/>
          <w:color w:val="000000"/>
        </w:rPr>
        <w:t>1.1. Цел</w:t>
      </w:r>
      <w:r w:rsidR="008142C6">
        <w:rPr>
          <w:b/>
          <w:color w:val="000000"/>
        </w:rPr>
        <w:t xml:space="preserve">и и задачи изучения дисциплины </w:t>
      </w:r>
    </w:p>
    <w:p w:rsidR="004509EE" w:rsidRDefault="004509EE">
      <w:pPr>
        <w:ind w:left="120"/>
        <w:jc w:val="both"/>
        <w:rPr>
          <w:color w:val="000000"/>
        </w:rPr>
      </w:pPr>
      <w:r>
        <w:rPr>
          <w:color w:val="000000"/>
        </w:rPr>
        <w:t>В</w:t>
      </w:r>
      <w:r w:rsidR="00C1685F">
        <w:rPr>
          <w:color w:val="000000"/>
        </w:rPr>
        <w:t xml:space="preserve"> результате изучения дисциплины обучающийся должен уметь: Организовывать и проводить мероприятия по защите работников и населения от негативных воздействий чрезвычайных ситуаций. Предпринимать профилактические меры для снижения уровня опасностей различного вида и их последствий в профессиональной деятельности и быту. Выполнять правила безопасности труда на рабочем месте. Использовать средства индивидуальной и коллективной защиты от оружия массового поражения. Применять первичные средства пожаротушения. </w:t>
      </w:r>
      <w:proofErr w:type="gramStart"/>
      <w:r w:rsidR="00C1685F">
        <w:rPr>
          <w:color w:val="000000"/>
        </w:rPr>
        <w:t>Ориентироваться в перечне военно-учетных специальностей и самостоятельно</w:t>
      </w:r>
      <w:r w:rsidR="00BB7AFA">
        <w:rPr>
          <w:color w:val="000000"/>
        </w:rPr>
        <w:t xml:space="preserve"> </w:t>
      </w:r>
      <w:r w:rsidR="00C1685F">
        <w:rPr>
          <w:color w:val="000000"/>
        </w:rPr>
        <w:t>определять среди них родственные полученной специальности.</w:t>
      </w:r>
      <w:proofErr w:type="gramEnd"/>
      <w:r w:rsidR="00C1685F">
        <w:rPr>
          <w:color w:val="000000"/>
        </w:rPr>
        <w:t xml:space="preserve"> Применять профессиональные знания в ходе исполнения обязанностей военной</w:t>
      </w:r>
      <w:r w:rsidR="00BB7AFA">
        <w:rPr>
          <w:color w:val="000000"/>
        </w:rPr>
        <w:t xml:space="preserve"> </w:t>
      </w:r>
      <w:r w:rsidR="00C1685F">
        <w:rPr>
          <w:color w:val="000000"/>
        </w:rPr>
        <w:t xml:space="preserve">службы на воинских должностях в соответствии с полученной специальностью. Владеть способами бесконфликтного общения и </w:t>
      </w:r>
      <w:proofErr w:type="spellStart"/>
      <w:r w:rsidR="00C1685F">
        <w:rPr>
          <w:color w:val="000000"/>
        </w:rPr>
        <w:t>саморегуляции</w:t>
      </w:r>
      <w:proofErr w:type="spellEnd"/>
      <w:r w:rsidR="00C1685F">
        <w:rPr>
          <w:color w:val="000000"/>
        </w:rPr>
        <w:t xml:space="preserve"> в повседневной</w:t>
      </w:r>
      <w:r w:rsidR="00BB7AFA">
        <w:rPr>
          <w:color w:val="000000"/>
        </w:rPr>
        <w:t xml:space="preserve"> </w:t>
      </w:r>
      <w:r w:rsidR="00C1685F">
        <w:rPr>
          <w:color w:val="000000"/>
        </w:rPr>
        <w:t xml:space="preserve">деятельности и экстремальных условиях военной службы. Оказывать первую помощь. </w:t>
      </w:r>
    </w:p>
    <w:p w:rsidR="00363DD9" w:rsidRDefault="00C1685F" w:rsidP="004509EE">
      <w:pPr>
        <w:ind w:left="120" w:firstLine="731"/>
        <w:jc w:val="both"/>
        <w:rPr>
          <w:color w:val="000000"/>
        </w:rPr>
      </w:pPr>
      <w:r>
        <w:rPr>
          <w:color w:val="000000"/>
        </w:rPr>
        <w:t>В результате изучения дисциплины обучающийся должен знать: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 Основные виды потенциальных опасностей и их последствия в профессиональной</w:t>
      </w:r>
      <w:r w:rsidR="00BB7AFA">
        <w:rPr>
          <w:color w:val="000000"/>
        </w:rPr>
        <w:t xml:space="preserve"> </w:t>
      </w:r>
      <w:r>
        <w:rPr>
          <w:color w:val="000000"/>
        </w:rPr>
        <w:t>деятельности и быту, принципы снижения вероятности их реализации. Основы законодательства о труде, организации охраны труда. Условия труда, причины травматизма на рабочем месте. Основы военной службы и обороны государства. Задачи и основные мероприятия гражданской обороны. Способы защиты населения от оружия массового поражения. Меры пожарной безопасности и правила безопасного поведения при пожарах. Организацию и порядок призыва граждан на военную службу и поступления на нее в добровольном порядке.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 Область применения получаемых профессиональных знаний при исполнении обязанностей военной службы. Порядок и правила оказания первой помощи.</w:t>
      </w:r>
    </w:p>
    <w:p w:rsidR="00964189" w:rsidRPr="006510DC" w:rsidRDefault="00964189" w:rsidP="00964189">
      <w:pPr>
        <w:ind w:left="120" w:firstLine="731"/>
        <w:jc w:val="both"/>
      </w:pPr>
      <w:r w:rsidRPr="006510DC">
        <w:t>В процессе изучения предмета, реализуется воспитательная работа в соответствии с требованиями рабочей программы воспитания.</w:t>
      </w:r>
    </w:p>
    <w:p w:rsidR="00964189" w:rsidRDefault="00964189" w:rsidP="004509EE">
      <w:pPr>
        <w:ind w:left="120" w:firstLine="731"/>
        <w:jc w:val="both"/>
      </w:pPr>
    </w:p>
    <w:p w:rsidR="00363DD9" w:rsidRDefault="008142C6">
      <w:pPr>
        <w:ind w:left="120"/>
        <w:jc w:val="both"/>
      </w:pPr>
      <w:r>
        <w:rPr>
          <w:b/>
          <w:color w:val="000000"/>
        </w:rPr>
        <w:t xml:space="preserve">1.2. Место дисциплины </w:t>
      </w:r>
      <w:r w:rsidR="00C1685F">
        <w:rPr>
          <w:b/>
          <w:color w:val="000000"/>
        </w:rPr>
        <w:t>в структуре образовательной программы</w:t>
      </w:r>
    </w:p>
    <w:p w:rsidR="004509EE" w:rsidRDefault="00C1685F" w:rsidP="004509EE">
      <w:pPr>
        <w:ind w:left="120"/>
        <w:jc w:val="both"/>
      </w:pPr>
      <w:r>
        <w:rPr>
          <w:color w:val="000000"/>
        </w:rPr>
        <w:t xml:space="preserve">          Дисциплина входит в обязательную часть "Блок 1" образовательной программы</w:t>
      </w:r>
      <w:r w:rsidR="004509EE">
        <w:rPr>
          <w:color w:val="000000"/>
        </w:rPr>
        <w:t>,</w:t>
      </w:r>
      <w:r>
        <w:rPr>
          <w:color w:val="000000"/>
        </w:rPr>
        <w:t xml:space="preserve"> реализуется на  2-м году обучения с трудоемкостью освоения - </w:t>
      </w:r>
      <w:r w:rsidR="000744F6">
        <w:rPr>
          <w:color w:val="000000"/>
        </w:rPr>
        <w:t>105 часов (3 сем.- 32 часа</w:t>
      </w:r>
      <w:r w:rsidR="004509EE">
        <w:rPr>
          <w:color w:val="000000"/>
        </w:rPr>
        <w:t>, 4 сем.-73 часа).</w:t>
      </w:r>
    </w:p>
    <w:p w:rsidR="00363DD9" w:rsidRDefault="00C1685F">
      <w:pPr>
        <w:ind w:left="120"/>
        <w:jc w:val="both"/>
      </w:pPr>
      <w:r>
        <w:rPr>
          <w:color w:val="000000"/>
        </w:rPr>
        <w:t xml:space="preserve">  </w:t>
      </w:r>
      <w:r w:rsidR="008142C6">
        <w:rPr>
          <w:color w:val="000000"/>
        </w:rPr>
        <w:t xml:space="preserve">        Взаимосвязь дисциплины </w:t>
      </w:r>
      <w:r>
        <w:rPr>
          <w:color w:val="000000"/>
        </w:rPr>
        <w:t>с предшествующими и последующими дисциплинами учебного плана подготовки:  Связана с предшествующими дисциплинами ОБЖ и Физическая культура. Компетенции, формируемые в результате освоения содержания дисциплины БЖД необходимы для дальнейшей успешной профессиональной деятельности.</w:t>
      </w:r>
    </w:p>
    <w:p w:rsidR="00363DD9" w:rsidRDefault="00363DD9">
      <w:pPr>
        <w:ind w:left="120"/>
        <w:jc w:val="both"/>
      </w:pPr>
    </w:p>
    <w:p w:rsidR="00363DD9" w:rsidRDefault="00C1685F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2. Перечень планируемых результатов </w:t>
      </w:r>
      <w:proofErr w:type="gramStart"/>
      <w:r>
        <w:rPr>
          <w:rFonts w:ascii="Times New Roman" w:hAnsi="Times New Roman"/>
          <w:b/>
          <w:color w:val="000000"/>
        </w:rPr>
        <w:t>обучения по дисциплине</w:t>
      </w:r>
      <w:proofErr w:type="gramEnd"/>
      <w:r>
        <w:rPr>
          <w:rFonts w:ascii="Times New Roman" w:hAnsi="Times New Roman"/>
          <w:b/>
          <w:color w:val="000000"/>
        </w:rPr>
        <w:t>, соотнесенных с планируемыми результатами освоения образовательной программы</w:t>
      </w:r>
    </w:p>
    <w:p w:rsidR="00363DD9" w:rsidRDefault="00363DD9">
      <w:pPr>
        <w:ind w:left="120"/>
        <w:jc w:val="both"/>
      </w:pPr>
    </w:p>
    <w:p w:rsidR="00363DD9" w:rsidRDefault="00C1685F">
      <w:pPr>
        <w:ind w:left="120"/>
        <w:jc w:val="both"/>
      </w:pPr>
      <w:r>
        <w:rPr>
          <w:b/>
          <w:color w:val="000000"/>
        </w:rPr>
        <w:t>2.1. Требования ФГОС СПО</w:t>
      </w:r>
    </w:p>
    <w:p w:rsidR="00363DD9" w:rsidRDefault="00C1685F">
      <w:pPr>
        <w:ind w:left="120"/>
        <w:jc w:val="both"/>
      </w:pPr>
      <w:r>
        <w:rPr>
          <w:color w:val="000000"/>
        </w:rPr>
        <w:t xml:space="preserve">            В </w:t>
      </w:r>
      <w:r w:rsidR="008142C6">
        <w:rPr>
          <w:color w:val="000000"/>
        </w:rPr>
        <w:t xml:space="preserve">результате освоения дисциплины </w:t>
      </w:r>
      <w:r>
        <w:rPr>
          <w:color w:val="000000"/>
        </w:rPr>
        <w:t xml:space="preserve">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должны быть сформированы следующие компетенции:</w:t>
      </w:r>
    </w:p>
    <w:p w:rsidR="00363DD9" w:rsidRDefault="00C1685F">
      <w:pPr>
        <w:ind w:left="120"/>
        <w:jc w:val="both"/>
      </w:pPr>
      <w:r>
        <w:rPr>
          <w:color w:val="000000"/>
        </w:rPr>
        <w:t>"</w:t>
      </w:r>
      <w:proofErr w:type="gramStart"/>
      <w:r>
        <w:rPr>
          <w:b/>
          <w:color w:val="000000"/>
        </w:rPr>
        <w:t>ОК</w:t>
      </w:r>
      <w:proofErr w:type="gramEnd"/>
      <w:r>
        <w:rPr>
          <w:b/>
          <w:color w:val="000000"/>
        </w:rPr>
        <w:t xml:space="preserve"> 01</w:t>
      </w:r>
      <w:r>
        <w:rPr>
          <w:color w:val="000000"/>
        </w:rPr>
        <w:t xml:space="preserve"> -  Выбирать способы решения задач профессиональной деятельности применительно к различным контекстам;"</w:t>
      </w:r>
    </w:p>
    <w:p w:rsidR="00363DD9" w:rsidRDefault="00C1685F">
      <w:pPr>
        <w:ind w:left="120"/>
        <w:jc w:val="both"/>
      </w:pPr>
      <w:r>
        <w:rPr>
          <w:color w:val="000000"/>
        </w:rPr>
        <w:t>"</w:t>
      </w:r>
      <w:proofErr w:type="gramStart"/>
      <w:r>
        <w:rPr>
          <w:b/>
          <w:color w:val="000000"/>
        </w:rPr>
        <w:t>ОК</w:t>
      </w:r>
      <w:proofErr w:type="gramEnd"/>
      <w:r>
        <w:rPr>
          <w:b/>
          <w:color w:val="000000"/>
        </w:rPr>
        <w:t xml:space="preserve"> 02</w:t>
      </w:r>
      <w:r>
        <w:rPr>
          <w:color w:val="000000"/>
        </w:rPr>
        <w:t xml:space="preserve"> -  Осуществлять поиск, анализ и интерпретацию информации, необходимой для выполнения задач профессиональной деятельности;"</w:t>
      </w:r>
    </w:p>
    <w:p w:rsidR="00363DD9" w:rsidRDefault="00C1685F">
      <w:pPr>
        <w:ind w:left="120"/>
        <w:jc w:val="both"/>
      </w:pPr>
      <w:r>
        <w:rPr>
          <w:color w:val="000000"/>
        </w:rPr>
        <w:t>"</w:t>
      </w:r>
      <w:proofErr w:type="gramStart"/>
      <w:r w:rsidR="004509EE">
        <w:rPr>
          <w:b/>
          <w:color w:val="000000"/>
        </w:rPr>
        <w:t>ОК</w:t>
      </w:r>
      <w:proofErr w:type="gramEnd"/>
      <w:r>
        <w:rPr>
          <w:b/>
          <w:color w:val="000000"/>
        </w:rPr>
        <w:t xml:space="preserve"> 03</w:t>
      </w:r>
      <w:r>
        <w:rPr>
          <w:color w:val="000000"/>
        </w:rPr>
        <w:t xml:space="preserve"> - Планировать и реализовывать собственное профессиональное и личностное развитие;"</w:t>
      </w:r>
    </w:p>
    <w:p w:rsidR="00363DD9" w:rsidRDefault="00C1685F">
      <w:pPr>
        <w:ind w:left="120"/>
        <w:jc w:val="both"/>
      </w:pPr>
      <w:r>
        <w:rPr>
          <w:color w:val="000000"/>
        </w:rPr>
        <w:t>"</w:t>
      </w:r>
      <w:proofErr w:type="gramStart"/>
      <w:r w:rsidR="004509EE">
        <w:rPr>
          <w:b/>
          <w:color w:val="000000"/>
        </w:rPr>
        <w:t>ОК</w:t>
      </w:r>
      <w:proofErr w:type="gramEnd"/>
      <w:r>
        <w:rPr>
          <w:b/>
          <w:color w:val="000000"/>
        </w:rPr>
        <w:t xml:space="preserve"> 04</w:t>
      </w:r>
      <w:r>
        <w:rPr>
          <w:color w:val="000000"/>
        </w:rPr>
        <w:t xml:space="preserve"> - Работать в коллективе и команде, эффективно взаимодействовать с коллегами, руководством, клиентами;"</w:t>
      </w:r>
    </w:p>
    <w:p w:rsidR="00363DD9" w:rsidRDefault="00C1685F">
      <w:pPr>
        <w:ind w:left="120"/>
        <w:jc w:val="both"/>
      </w:pPr>
      <w:r>
        <w:rPr>
          <w:color w:val="000000"/>
        </w:rPr>
        <w:t>"</w:t>
      </w:r>
      <w:proofErr w:type="gramStart"/>
      <w:r w:rsidR="004509EE">
        <w:rPr>
          <w:b/>
          <w:color w:val="000000"/>
        </w:rPr>
        <w:t>ОК</w:t>
      </w:r>
      <w:proofErr w:type="gramEnd"/>
      <w:r>
        <w:rPr>
          <w:b/>
          <w:color w:val="000000"/>
        </w:rPr>
        <w:t xml:space="preserve"> 05</w:t>
      </w:r>
      <w:r>
        <w:rPr>
          <w:color w:val="000000"/>
        </w:rPr>
        <w:t xml:space="preserve"> -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контекста;"</w:t>
      </w:r>
    </w:p>
    <w:p w:rsidR="00363DD9" w:rsidRDefault="00C1685F">
      <w:pPr>
        <w:ind w:left="120"/>
        <w:jc w:val="both"/>
      </w:pPr>
      <w:r>
        <w:rPr>
          <w:color w:val="000000"/>
        </w:rPr>
        <w:t>"</w:t>
      </w:r>
      <w:proofErr w:type="gramStart"/>
      <w:r w:rsidR="004509EE">
        <w:rPr>
          <w:b/>
          <w:color w:val="000000"/>
        </w:rPr>
        <w:t>ОК</w:t>
      </w:r>
      <w:proofErr w:type="gramEnd"/>
      <w:r>
        <w:rPr>
          <w:b/>
          <w:color w:val="000000"/>
        </w:rPr>
        <w:t xml:space="preserve"> 06</w:t>
      </w:r>
      <w:r>
        <w:rPr>
          <w:color w:val="000000"/>
        </w:rPr>
        <w:t xml:space="preserve">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поведения;"</w:t>
      </w:r>
    </w:p>
    <w:p w:rsidR="00363DD9" w:rsidRDefault="00C1685F">
      <w:pPr>
        <w:ind w:left="120"/>
        <w:jc w:val="both"/>
      </w:pPr>
      <w:r>
        <w:rPr>
          <w:color w:val="000000"/>
        </w:rPr>
        <w:t>"</w:t>
      </w:r>
      <w:proofErr w:type="gramStart"/>
      <w:r w:rsidR="004509EE">
        <w:rPr>
          <w:b/>
          <w:color w:val="000000"/>
        </w:rPr>
        <w:t>ОК</w:t>
      </w:r>
      <w:proofErr w:type="gramEnd"/>
      <w:r>
        <w:rPr>
          <w:b/>
          <w:color w:val="000000"/>
        </w:rPr>
        <w:t xml:space="preserve"> 07</w:t>
      </w:r>
      <w:r>
        <w:rPr>
          <w:color w:val="000000"/>
        </w:rPr>
        <w:t xml:space="preserve"> - Содействовать сохранению окружающей среды, ресурсосбережению, эффективно действовать в чрезвычайных ситуациях;"</w:t>
      </w:r>
    </w:p>
    <w:p w:rsidR="00363DD9" w:rsidRDefault="00C1685F">
      <w:pPr>
        <w:ind w:left="120"/>
        <w:jc w:val="both"/>
      </w:pPr>
      <w:r>
        <w:rPr>
          <w:color w:val="000000"/>
        </w:rPr>
        <w:t>"</w:t>
      </w:r>
      <w:proofErr w:type="gramStart"/>
      <w:r w:rsidR="004509EE">
        <w:rPr>
          <w:b/>
          <w:color w:val="000000"/>
        </w:rPr>
        <w:t>ОК</w:t>
      </w:r>
      <w:proofErr w:type="gramEnd"/>
      <w:r>
        <w:rPr>
          <w:b/>
          <w:color w:val="000000"/>
        </w:rPr>
        <w:t xml:space="preserve"> 08</w:t>
      </w:r>
      <w:r>
        <w:rPr>
          <w:color w:val="000000"/>
        </w:rPr>
        <w:t xml:space="preserve"> -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подготовленности;"</w:t>
      </w:r>
    </w:p>
    <w:p w:rsidR="00363DD9" w:rsidRDefault="00C1685F">
      <w:pPr>
        <w:ind w:left="120"/>
        <w:jc w:val="both"/>
      </w:pPr>
      <w:r>
        <w:rPr>
          <w:color w:val="000000"/>
        </w:rPr>
        <w:t>"</w:t>
      </w:r>
      <w:proofErr w:type="gramStart"/>
      <w:r w:rsidR="004509EE">
        <w:rPr>
          <w:b/>
          <w:color w:val="000000"/>
        </w:rPr>
        <w:t>ОК</w:t>
      </w:r>
      <w:proofErr w:type="gramEnd"/>
      <w:r>
        <w:rPr>
          <w:b/>
          <w:color w:val="000000"/>
        </w:rPr>
        <w:t xml:space="preserve"> 09</w:t>
      </w:r>
      <w:r>
        <w:rPr>
          <w:color w:val="000000"/>
        </w:rPr>
        <w:t xml:space="preserve"> - Использовать информационные технологии в профессиональной деятельности;"</w:t>
      </w:r>
    </w:p>
    <w:p w:rsidR="00363DD9" w:rsidRDefault="00C1685F">
      <w:pPr>
        <w:ind w:left="120"/>
        <w:jc w:val="both"/>
      </w:pPr>
      <w:r>
        <w:rPr>
          <w:color w:val="000000"/>
        </w:rPr>
        <w:t>"</w:t>
      </w:r>
      <w:proofErr w:type="gramStart"/>
      <w:r w:rsidR="004509EE">
        <w:rPr>
          <w:b/>
          <w:color w:val="000000"/>
        </w:rPr>
        <w:t>ОК</w:t>
      </w:r>
      <w:proofErr w:type="gramEnd"/>
      <w:r>
        <w:rPr>
          <w:b/>
          <w:color w:val="000000"/>
        </w:rPr>
        <w:t xml:space="preserve"> 10</w:t>
      </w:r>
      <w:r>
        <w:rPr>
          <w:color w:val="000000"/>
        </w:rPr>
        <w:t xml:space="preserve"> - Пользоваться профессиональной документацией на государственном и иностранном языках;"</w:t>
      </w:r>
    </w:p>
    <w:p w:rsidR="00363DD9" w:rsidRDefault="00C1685F">
      <w:pPr>
        <w:ind w:left="120"/>
        <w:jc w:val="both"/>
      </w:pPr>
      <w:r>
        <w:rPr>
          <w:color w:val="000000"/>
        </w:rPr>
        <w:t>"</w:t>
      </w:r>
      <w:r w:rsidR="004509EE">
        <w:rPr>
          <w:b/>
          <w:color w:val="000000"/>
        </w:rPr>
        <w:t>ПК</w:t>
      </w:r>
      <w:r>
        <w:rPr>
          <w:b/>
          <w:color w:val="000000"/>
        </w:rPr>
        <w:t xml:space="preserve"> 4.1</w:t>
      </w:r>
      <w:r>
        <w:rPr>
          <w:color w:val="000000"/>
        </w:rPr>
        <w:t xml:space="preserve"> - Обеспечивать безопасное производство плановых и аварийных работ в электрических установках и сетях</w:t>
      </w:r>
      <w:proofErr w:type="gramStart"/>
      <w:r>
        <w:rPr>
          <w:color w:val="000000"/>
        </w:rPr>
        <w:t>;"</w:t>
      </w:r>
      <w:proofErr w:type="gramEnd"/>
    </w:p>
    <w:p w:rsidR="00363DD9" w:rsidRDefault="00C1685F">
      <w:pPr>
        <w:ind w:left="120"/>
        <w:jc w:val="both"/>
      </w:pPr>
      <w:r>
        <w:br/>
      </w:r>
      <w:r>
        <w:rPr>
          <w:b/>
          <w:color w:val="000000"/>
        </w:rPr>
        <w:t>2.2. Планируемые результаты обучения. Индикаторы достижения компетенции</w:t>
      </w:r>
    </w:p>
    <w:p w:rsidR="00363DD9" w:rsidRDefault="00C1685F">
      <w:pPr>
        <w:ind w:left="120"/>
        <w:jc w:val="both"/>
      </w:pPr>
      <w:r>
        <w:rPr>
          <w:color w:val="000000"/>
        </w:rPr>
        <w:t xml:space="preserve">            В результате совместной (с преподавателем) и индивидуальной (самостоятельной) деятельности в процессе изучения дисциплины (практики) обучающийся будет демонстрировать по освоению компетенций следующее:</w:t>
      </w:r>
    </w:p>
    <w:p w:rsidR="00363DD9" w:rsidRDefault="00C1685F">
      <w:pPr>
        <w:ind w:left="120"/>
        <w:jc w:val="both"/>
      </w:pPr>
      <w:proofErr w:type="gramStart"/>
      <w:r>
        <w:rPr>
          <w:b/>
          <w:color w:val="000000"/>
        </w:rPr>
        <w:t>ОК</w:t>
      </w:r>
      <w:proofErr w:type="gramEnd"/>
      <w:r>
        <w:rPr>
          <w:b/>
          <w:color w:val="000000"/>
        </w:rPr>
        <w:t xml:space="preserve"> 01</w:t>
      </w:r>
      <w:r>
        <w:rPr>
          <w:color w:val="000000"/>
        </w:rPr>
        <w:t xml:space="preserve"> -  Выбирать способы решения задач профессиональной деятельности применительно к различным контекстам;                        </w:t>
      </w:r>
    </w:p>
    <w:p w:rsidR="00363DD9" w:rsidRDefault="00C1685F">
      <w:pPr>
        <w:ind w:left="120"/>
        <w:jc w:val="both"/>
      </w:pPr>
      <w:proofErr w:type="gramStart"/>
      <w:r>
        <w:rPr>
          <w:b/>
          <w:color w:val="000000"/>
        </w:rPr>
        <w:t>ОК</w:t>
      </w:r>
      <w:proofErr w:type="gramEnd"/>
      <w:r>
        <w:rPr>
          <w:b/>
          <w:color w:val="000000"/>
        </w:rPr>
        <w:t xml:space="preserve"> 02</w:t>
      </w:r>
      <w:r>
        <w:rPr>
          <w:color w:val="000000"/>
        </w:rPr>
        <w:t xml:space="preserve"> -  Осуществлять поиск, анализ и интерпретацию информации, необходимой для выполнения задач профессиональной деятельности;                        </w:t>
      </w:r>
    </w:p>
    <w:p w:rsidR="00363DD9" w:rsidRDefault="004509EE">
      <w:pPr>
        <w:ind w:left="120"/>
        <w:jc w:val="both"/>
      </w:pPr>
      <w:proofErr w:type="gramStart"/>
      <w:r>
        <w:rPr>
          <w:b/>
          <w:color w:val="000000"/>
        </w:rPr>
        <w:t>ОК</w:t>
      </w:r>
      <w:proofErr w:type="gramEnd"/>
      <w:r w:rsidR="00C1685F">
        <w:rPr>
          <w:b/>
          <w:color w:val="000000"/>
        </w:rPr>
        <w:t xml:space="preserve"> 03</w:t>
      </w:r>
      <w:r w:rsidR="00C1685F">
        <w:rPr>
          <w:color w:val="000000"/>
        </w:rPr>
        <w:t xml:space="preserve"> - Планировать и реализовывать собственное профессиональное и личностное развитие;                        </w:t>
      </w:r>
    </w:p>
    <w:p w:rsidR="00363DD9" w:rsidRDefault="004509EE">
      <w:pPr>
        <w:ind w:left="120"/>
        <w:jc w:val="both"/>
      </w:pPr>
      <w:proofErr w:type="gramStart"/>
      <w:r>
        <w:rPr>
          <w:b/>
          <w:color w:val="000000"/>
        </w:rPr>
        <w:t>ОК</w:t>
      </w:r>
      <w:proofErr w:type="gramEnd"/>
      <w:r w:rsidR="00C1685F">
        <w:rPr>
          <w:b/>
          <w:color w:val="000000"/>
        </w:rPr>
        <w:t xml:space="preserve"> 04</w:t>
      </w:r>
      <w:r w:rsidR="00C1685F">
        <w:rPr>
          <w:color w:val="000000"/>
        </w:rPr>
        <w:t xml:space="preserve"> - Работать в коллективе и команде, эффективно взаимодействовать с коллегами, руководством, клиентами;                        </w:t>
      </w:r>
    </w:p>
    <w:p w:rsidR="00363DD9" w:rsidRDefault="004509EE">
      <w:pPr>
        <w:ind w:left="120"/>
        <w:jc w:val="both"/>
      </w:pPr>
      <w:proofErr w:type="gramStart"/>
      <w:r>
        <w:rPr>
          <w:b/>
          <w:color w:val="000000"/>
        </w:rPr>
        <w:t>ОК</w:t>
      </w:r>
      <w:proofErr w:type="gramEnd"/>
      <w:r w:rsidR="00C1685F">
        <w:rPr>
          <w:b/>
          <w:color w:val="000000"/>
        </w:rPr>
        <w:t xml:space="preserve"> 05</w:t>
      </w:r>
      <w:r w:rsidR="00C1685F">
        <w:rPr>
          <w:color w:val="000000"/>
        </w:rPr>
        <w:t xml:space="preserve"> -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                       </w:t>
      </w:r>
    </w:p>
    <w:p w:rsidR="00363DD9" w:rsidRDefault="004509EE">
      <w:pPr>
        <w:ind w:left="120"/>
        <w:jc w:val="both"/>
      </w:pPr>
      <w:proofErr w:type="gramStart"/>
      <w:r>
        <w:rPr>
          <w:b/>
          <w:color w:val="000000"/>
        </w:rPr>
        <w:t>ОК</w:t>
      </w:r>
      <w:proofErr w:type="gramEnd"/>
      <w:r w:rsidR="00C1685F">
        <w:rPr>
          <w:b/>
          <w:color w:val="000000"/>
        </w:rPr>
        <w:t xml:space="preserve"> 06</w:t>
      </w:r>
      <w:r w:rsidR="00C1685F">
        <w:rPr>
          <w:color w:val="000000"/>
        </w:rPr>
        <w:t xml:space="preserve">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                        </w:t>
      </w:r>
    </w:p>
    <w:p w:rsidR="00363DD9" w:rsidRDefault="004509EE">
      <w:pPr>
        <w:ind w:left="120"/>
        <w:jc w:val="both"/>
      </w:pPr>
      <w:proofErr w:type="gramStart"/>
      <w:r>
        <w:rPr>
          <w:b/>
          <w:color w:val="000000"/>
        </w:rPr>
        <w:t>ОК</w:t>
      </w:r>
      <w:proofErr w:type="gramEnd"/>
      <w:r w:rsidR="00C1685F">
        <w:rPr>
          <w:b/>
          <w:color w:val="000000"/>
        </w:rPr>
        <w:t xml:space="preserve"> 07</w:t>
      </w:r>
      <w:r w:rsidR="00C1685F">
        <w:rPr>
          <w:color w:val="000000"/>
        </w:rPr>
        <w:t xml:space="preserve"> - Содействовать сохранению окружающей среды, ресурсосбережению, эффективно действовать в чрезвычайных ситуациях;                        </w:t>
      </w:r>
    </w:p>
    <w:p w:rsidR="00363DD9" w:rsidRDefault="004509EE">
      <w:pPr>
        <w:ind w:left="120"/>
        <w:jc w:val="both"/>
      </w:pPr>
      <w:proofErr w:type="gramStart"/>
      <w:r>
        <w:rPr>
          <w:b/>
          <w:color w:val="000000"/>
        </w:rPr>
        <w:t>ОК</w:t>
      </w:r>
      <w:proofErr w:type="gramEnd"/>
      <w:r w:rsidR="00C1685F">
        <w:rPr>
          <w:b/>
          <w:color w:val="000000"/>
        </w:rPr>
        <w:t xml:space="preserve"> 08</w:t>
      </w:r>
      <w:r w:rsidR="00C1685F">
        <w:rPr>
          <w:color w:val="000000"/>
        </w:rPr>
        <w:t xml:space="preserve"> -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                       </w:t>
      </w:r>
    </w:p>
    <w:p w:rsidR="00363DD9" w:rsidRDefault="004509EE">
      <w:pPr>
        <w:ind w:left="120"/>
        <w:jc w:val="both"/>
      </w:pPr>
      <w:proofErr w:type="gramStart"/>
      <w:r>
        <w:rPr>
          <w:b/>
          <w:color w:val="000000"/>
        </w:rPr>
        <w:t>ОК</w:t>
      </w:r>
      <w:proofErr w:type="gramEnd"/>
      <w:r w:rsidR="00C1685F">
        <w:rPr>
          <w:b/>
          <w:color w:val="000000"/>
        </w:rPr>
        <w:t xml:space="preserve"> 09</w:t>
      </w:r>
      <w:r w:rsidR="00C1685F">
        <w:rPr>
          <w:color w:val="000000"/>
        </w:rPr>
        <w:t xml:space="preserve"> - Использовать информационные технологии в профессиональной деятельности;                        </w:t>
      </w:r>
    </w:p>
    <w:p w:rsidR="00363DD9" w:rsidRDefault="004509EE">
      <w:pPr>
        <w:ind w:left="120"/>
        <w:jc w:val="both"/>
      </w:pPr>
      <w:proofErr w:type="gramStart"/>
      <w:r>
        <w:rPr>
          <w:b/>
          <w:color w:val="000000"/>
        </w:rPr>
        <w:t>ОК</w:t>
      </w:r>
      <w:proofErr w:type="gramEnd"/>
      <w:r w:rsidR="00C1685F">
        <w:rPr>
          <w:b/>
          <w:color w:val="000000"/>
        </w:rPr>
        <w:t xml:space="preserve"> 10</w:t>
      </w:r>
      <w:r w:rsidR="00C1685F">
        <w:rPr>
          <w:color w:val="000000"/>
        </w:rPr>
        <w:t xml:space="preserve"> - Пользоваться профессиональной документацией на государственном и иностранном языках;                        </w:t>
      </w:r>
    </w:p>
    <w:p w:rsidR="00363DD9" w:rsidRDefault="004509EE">
      <w:pPr>
        <w:ind w:left="120"/>
        <w:jc w:val="both"/>
      </w:pPr>
      <w:r>
        <w:rPr>
          <w:b/>
          <w:color w:val="000000"/>
        </w:rPr>
        <w:t>ПК</w:t>
      </w:r>
      <w:r w:rsidR="00C1685F">
        <w:rPr>
          <w:b/>
          <w:color w:val="000000"/>
        </w:rPr>
        <w:t xml:space="preserve"> 4.1</w:t>
      </w:r>
      <w:r w:rsidR="00C1685F">
        <w:rPr>
          <w:color w:val="000000"/>
        </w:rPr>
        <w:t xml:space="preserve"> - Обеспечивать безопасное производство плановых и аварийных работ в электрических установках и сетях;                        </w:t>
      </w:r>
    </w:p>
    <w:p w:rsidR="00363DD9" w:rsidRDefault="00363DD9">
      <w:pPr>
        <w:ind w:left="120"/>
        <w:jc w:val="both"/>
      </w:pPr>
    </w:p>
    <w:p w:rsidR="008142C6" w:rsidRDefault="008142C6">
      <w:pPr>
        <w:ind w:left="120"/>
        <w:jc w:val="both"/>
      </w:pPr>
    </w:p>
    <w:p w:rsidR="008142C6" w:rsidRDefault="008142C6">
      <w:pPr>
        <w:ind w:left="120"/>
        <w:jc w:val="both"/>
      </w:pPr>
    </w:p>
    <w:p w:rsidR="00363DD9" w:rsidRDefault="008142C6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3. Объем дисциплины </w:t>
      </w:r>
      <w:r w:rsidR="00C1685F">
        <w:rPr>
          <w:rFonts w:ascii="Times New Roman" w:hAnsi="Times New Roman"/>
          <w:b/>
          <w:color w:val="000000"/>
        </w:rPr>
        <w:t xml:space="preserve">в зачетных единицах - распределение учебного времени дисциплины </w:t>
      </w:r>
    </w:p>
    <w:p w:rsidR="00363DD9" w:rsidRDefault="00363DD9">
      <w:pPr>
        <w:ind w:left="120"/>
        <w:jc w:val="both"/>
      </w:pPr>
    </w:p>
    <w:p w:rsidR="00E22B54" w:rsidRDefault="00E22B54" w:rsidP="00E22B54">
      <w:pPr>
        <w:ind w:left="120"/>
        <w:jc w:val="both"/>
      </w:pPr>
      <w:r>
        <w:rPr>
          <w:color w:val="000000"/>
        </w:rPr>
        <w:t xml:space="preserve">            Содержание раздела выполнено в виде выписки из УП. В таблице 3.1 представлена информация по каждой форме обучения о распределении общей трудоемкости обучения в</w:t>
      </w:r>
      <w:r w:rsidR="003A7E94">
        <w:rPr>
          <w:color w:val="000000"/>
        </w:rPr>
        <w:t xml:space="preserve"> часах</w:t>
      </w:r>
      <w:r>
        <w:rPr>
          <w:color w:val="000000"/>
        </w:rPr>
        <w:t>:</w:t>
      </w:r>
    </w:p>
    <w:p w:rsidR="00E22B54" w:rsidRDefault="00E22B54" w:rsidP="00E22B54">
      <w:pPr>
        <w:ind w:left="120"/>
        <w:jc w:val="both"/>
      </w:pPr>
      <w:r>
        <w:br/>
      </w:r>
      <w:r>
        <w:rPr>
          <w:color w:val="000000"/>
        </w:rPr>
        <w:t xml:space="preserve">Таблица 3.1 – Распределение учебного времени дисциплины (практики)                    </w:t>
      </w:r>
    </w:p>
    <w:p w:rsidR="00E22B54" w:rsidRDefault="00E22B54" w:rsidP="00E22B54">
      <w:pPr>
        <w:ind w:left="120"/>
        <w:jc w:val="both"/>
        <w:rPr>
          <w:color w:val="000000"/>
        </w:rPr>
      </w:pPr>
    </w:p>
    <w:tbl>
      <w:tblPr>
        <w:tblW w:w="9985" w:type="dxa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1985"/>
        <w:gridCol w:w="928"/>
        <w:gridCol w:w="1110"/>
        <w:gridCol w:w="1321"/>
        <w:gridCol w:w="818"/>
        <w:gridCol w:w="680"/>
        <w:gridCol w:w="1522"/>
      </w:tblGrid>
      <w:tr w:rsidR="00BB7AFA" w:rsidTr="00BB7AFA">
        <w:trPr>
          <w:trHeight w:val="60"/>
          <w:tblCellSpacing w:w="0" w:type="dxa"/>
        </w:trPr>
        <w:tc>
          <w:tcPr>
            <w:tcW w:w="162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r>
              <w:rPr>
                <w:b/>
                <w:color w:val="000000"/>
              </w:rPr>
              <w:t>Форма обучения</w:t>
            </w:r>
          </w:p>
        </w:tc>
        <w:tc>
          <w:tcPr>
            <w:tcW w:w="1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AFA" w:rsidRDefault="00BB7AFA" w:rsidP="00B67D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Общий объем трудоемкости</w:t>
            </w:r>
          </w:p>
        </w:tc>
        <w:tc>
          <w:tcPr>
            <w:tcW w:w="417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r>
              <w:rPr>
                <w:b/>
                <w:color w:val="000000"/>
              </w:rPr>
              <w:t xml:space="preserve">В том числе, </w:t>
            </w:r>
            <w:proofErr w:type="gramStart"/>
            <w:r>
              <w:rPr>
                <w:b/>
                <w:color w:val="000000"/>
              </w:rPr>
              <w:t>аудиторная</w:t>
            </w:r>
            <w:proofErr w:type="gramEnd"/>
          </w:p>
        </w:tc>
        <w:tc>
          <w:tcPr>
            <w:tcW w:w="68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0744F6" w:rsidP="000744F6">
            <w:pPr>
              <w:jc w:val="center"/>
            </w:pPr>
            <w:r>
              <w:rPr>
                <w:b/>
                <w:color w:val="000000"/>
              </w:rPr>
              <w:t>консультация</w:t>
            </w:r>
          </w:p>
        </w:tc>
        <w:tc>
          <w:tcPr>
            <w:tcW w:w="152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r>
              <w:rPr>
                <w:b/>
                <w:color w:val="000000"/>
              </w:rPr>
              <w:t>Форма ПА</w:t>
            </w:r>
          </w:p>
        </w:tc>
      </w:tr>
      <w:tr w:rsidR="00BB7AFA" w:rsidTr="00BB7AFA">
        <w:trPr>
          <w:trHeight w:val="60"/>
          <w:tblCellSpacing w:w="0" w:type="dxa"/>
        </w:trPr>
        <w:tc>
          <w:tcPr>
            <w:tcW w:w="162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B7AFA" w:rsidRDefault="00BB7AFA" w:rsidP="00B67D6C"/>
        </w:tc>
        <w:tc>
          <w:tcPr>
            <w:tcW w:w="1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B7AFA" w:rsidRDefault="00BB7AFA" w:rsidP="00B67D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2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3249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r>
              <w:rPr>
                <w:b/>
                <w:color w:val="000000"/>
              </w:rPr>
              <w:t>В том числе</w:t>
            </w:r>
          </w:p>
        </w:tc>
        <w:tc>
          <w:tcPr>
            <w:tcW w:w="68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B7AFA" w:rsidRDefault="00BB7AFA" w:rsidP="00B67D6C"/>
        </w:tc>
        <w:tc>
          <w:tcPr>
            <w:tcW w:w="152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B7AFA" w:rsidRDefault="00BB7AFA" w:rsidP="00B67D6C"/>
        </w:tc>
      </w:tr>
      <w:tr w:rsidR="00BB7AFA" w:rsidTr="00BB7AFA">
        <w:trPr>
          <w:trHeight w:val="60"/>
          <w:tblCellSpacing w:w="0" w:type="dxa"/>
        </w:trPr>
        <w:tc>
          <w:tcPr>
            <w:tcW w:w="162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B7AFA" w:rsidRDefault="00BB7AFA" w:rsidP="00B67D6C"/>
        </w:tc>
        <w:tc>
          <w:tcPr>
            <w:tcW w:w="198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B7AFA" w:rsidRDefault="00BB7AFA" w:rsidP="00172B4D">
            <w:pPr>
              <w:jc w:val="center"/>
            </w:pPr>
            <w:r>
              <w:rPr>
                <w:b/>
                <w:color w:val="000000"/>
              </w:rPr>
              <w:t>Час</w:t>
            </w:r>
          </w:p>
        </w:tc>
        <w:tc>
          <w:tcPr>
            <w:tcW w:w="92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B7AFA" w:rsidRDefault="00BB7AFA" w:rsidP="00B67D6C"/>
        </w:tc>
        <w:tc>
          <w:tcPr>
            <w:tcW w:w="11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r>
              <w:rPr>
                <w:b/>
                <w:color w:val="000000"/>
              </w:rPr>
              <w:t>Лекции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proofErr w:type="spellStart"/>
            <w:r>
              <w:rPr>
                <w:b/>
                <w:color w:val="000000"/>
              </w:rPr>
              <w:t>Практ</w:t>
            </w:r>
            <w:proofErr w:type="gramStart"/>
            <w:r>
              <w:rPr>
                <w:b/>
                <w:color w:val="000000"/>
              </w:rPr>
              <w:t>.з</w:t>
            </w:r>
            <w:proofErr w:type="gramEnd"/>
            <w:r>
              <w:rPr>
                <w:b/>
                <w:color w:val="000000"/>
              </w:rPr>
              <w:t>ан</w:t>
            </w:r>
            <w:proofErr w:type="spellEnd"/>
          </w:p>
        </w:tc>
        <w:tc>
          <w:tcPr>
            <w:tcW w:w="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proofErr w:type="spellStart"/>
            <w:r>
              <w:rPr>
                <w:b/>
                <w:color w:val="000000"/>
              </w:rPr>
              <w:t>Лабор</w:t>
            </w:r>
            <w:proofErr w:type="spellEnd"/>
          </w:p>
        </w:tc>
        <w:tc>
          <w:tcPr>
            <w:tcW w:w="68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B7AFA" w:rsidRDefault="00BB7AFA" w:rsidP="00B67D6C"/>
        </w:tc>
        <w:tc>
          <w:tcPr>
            <w:tcW w:w="152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B7AFA" w:rsidRDefault="00BB7AFA" w:rsidP="00B67D6C"/>
        </w:tc>
      </w:tr>
      <w:tr w:rsidR="00BB7AFA" w:rsidTr="00BB7AFA">
        <w:trPr>
          <w:trHeight w:val="60"/>
          <w:tblCellSpacing w:w="0" w:type="dxa"/>
        </w:trPr>
        <w:tc>
          <w:tcPr>
            <w:tcW w:w="16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367B85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5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BB7AFA" w:rsidTr="00BB7AFA">
        <w:trPr>
          <w:trHeight w:val="60"/>
          <w:tblCellSpacing w:w="0" w:type="dxa"/>
        </w:trPr>
        <w:tc>
          <w:tcPr>
            <w:tcW w:w="16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proofErr w:type="gramStart"/>
            <w:r>
              <w:rPr>
                <w:color w:val="000000"/>
              </w:rPr>
              <w:t>Очная</w:t>
            </w:r>
            <w:proofErr w:type="gramEnd"/>
            <w:r>
              <w:rPr>
                <w:color w:val="000000"/>
              </w:rPr>
              <w:t xml:space="preserve"> 3 сем</w:t>
            </w:r>
          </w:p>
        </w:tc>
        <w:tc>
          <w:tcPr>
            <w:tcW w:w="1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367B85">
            <w:pPr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11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/>
        </w:tc>
        <w:tc>
          <w:tcPr>
            <w:tcW w:w="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r>
              <w:rPr>
                <w:color w:val="000000"/>
              </w:rPr>
              <w:t>зачет</w:t>
            </w:r>
          </w:p>
        </w:tc>
      </w:tr>
      <w:tr w:rsidR="00BB7AFA" w:rsidTr="00BB7AFA">
        <w:trPr>
          <w:trHeight w:val="60"/>
          <w:tblCellSpacing w:w="0" w:type="dxa"/>
        </w:trPr>
        <w:tc>
          <w:tcPr>
            <w:tcW w:w="16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proofErr w:type="gramStart"/>
            <w:r>
              <w:rPr>
                <w:color w:val="000000"/>
              </w:rPr>
              <w:t>Очная</w:t>
            </w:r>
            <w:proofErr w:type="gramEnd"/>
            <w:r>
              <w:rPr>
                <w:color w:val="000000"/>
              </w:rPr>
              <w:t xml:space="preserve"> 4 сем</w:t>
            </w:r>
          </w:p>
        </w:tc>
        <w:tc>
          <w:tcPr>
            <w:tcW w:w="1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367B85">
            <w:pPr>
              <w:jc w:val="center"/>
            </w:pPr>
            <w:r>
              <w:rPr>
                <w:color w:val="000000"/>
              </w:rPr>
              <w:t>73</w:t>
            </w:r>
          </w:p>
        </w:tc>
        <w:tc>
          <w:tcPr>
            <w:tcW w:w="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r>
              <w:rPr>
                <w:color w:val="000000"/>
              </w:rPr>
              <w:t>71</w:t>
            </w:r>
          </w:p>
        </w:tc>
        <w:tc>
          <w:tcPr>
            <w:tcW w:w="11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1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8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/>
        </w:tc>
        <w:tc>
          <w:tcPr>
            <w:tcW w:w="6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AFA" w:rsidRDefault="00BB7AFA" w:rsidP="00B67D6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5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4F6" w:rsidRDefault="000744F6" w:rsidP="00B67D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0744F6" w:rsidRDefault="00BB7AFA" w:rsidP="000744F6">
            <w:pPr>
              <w:jc w:val="center"/>
            </w:pPr>
            <w:r>
              <w:rPr>
                <w:color w:val="000000"/>
              </w:rPr>
              <w:t>Экзамен</w:t>
            </w:r>
          </w:p>
        </w:tc>
      </w:tr>
    </w:tbl>
    <w:p w:rsidR="00E22B54" w:rsidRDefault="00E22B54" w:rsidP="00E22B54">
      <w:pPr>
        <w:ind w:left="120"/>
        <w:jc w:val="both"/>
      </w:pPr>
      <w:r>
        <w:rPr>
          <w:color w:val="000000"/>
        </w:rPr>
        <w:t xml:space="preserve">  В контактную работу входят - занятия лекционного типа, занятия семинарского типа, консультации, текущий контроль и промежуточная аттестация. Объем контактной работы определяется в соответствии с локальным нормативным актом «Положение о контактной работе» и Нормами времени.</w:t>
      </w:r>
    </w:p>
    <w:p w:rsidR="00E22B54" w:rsidRDefault="00E22B54" w:rsidP="00E22B54">
      <w:pPr>
        <w:ind w:left="120"/>
        <w:jc w:val="both"/>
      </w:pPr>
    </w:p>
    <w:p w:rsidR="00E22B54" w:rsidRDefault="00E22B54" w:rsidP="00E22B54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>4</w:t>
      </w:r>
      <w:r w:rsidR="008142C6">
        <w:rPr>
          <w:rFonts w:ascii="Times New Roman" w:hAnsi="Times New Roman"/>
          <w:b/>
          <w:color w:val="000000"/>
        </w:rPr>
        <w:t xml:space="preserve">. Тематический план дисциплины </w:t>
      </w:r>
    </w:p>
    <w:p w:rsidR="00E22B54" w:rsidRDefault="00E22B54" w:rsidP="00E22B54">
      <w:pPr>
        <w:ind w:left="120"/>
        <w:jc w:val="both"/>
      </w:pPr>
    </w:p>
    <w:p w:rsidR="00E22B54" w:rsidRDefault="00E22B54" w:rsidP="00E22B54">
      <w:pPr>
        <w:ind w:left="120"/>
        <w:jc w:val="both"/>
      </w:pPr>
      <w:r>
        <w:rPr>
          <w:b/>
          <w:color w:val="000000"/>
        </w:rPr>
        <w:t>Модуль 1</w:t>
      </w:r>
      <w:r>
        <w:rPr>
          <w:color w:val="000000"/>
        </w:rPr>
        <w:t xml:space="preserve">. Государственная система обеспечения безопасности населения                        </w:t>
      </w:r>
    </w:p>
    <w:p w:rsidR="00E22B54" w:rsidRDefault="00E22B54" w:rsidP="00E22B54">
      <w:pPr>
        <w:ind w:left="120"/>
        <w:jc w:val="both"/>
      </w:pPr>
      <w:r>
        <w:rPr>
          <w:color w:val="000000"/>
        </w:rPr>
        <w:t xml:space="preserve">          рассматриваются теоретические основы БЖД, основные потенциальные опасности и средства, методы защиты.                                    </w:t>
      </w:r>
    </w:p>
    <w:p w:rsidR="00E22B54" w:rsidRDefault="00E22B54" w:rsidP="00E22B54">
      <w:pPr>
        <w:ind w:left="120"/>
        <w:jc w:val="both"/>
      </w:pPr>
      <w:r>
        <w:rPr>
          <w:b/>
          <w:color w:val="000000"/>
        </w:rPr>
        <w:t>Модуль 2</w:t>
      </w:r>
      <w:r>
        <w:rPr>
          <w:color w:val="000000"/>
        </w:rPr>
        <w:t xml:space="preserve">. Основы военной службы (юноши); основы медицинских знаний (девушки)                         </w:t>
      </w:r>
    </w:p>
    <w:p w:rsidR="00E22B54" w:rsidRDefault="00E22B54" w:rsidP="00E22B54">
      <w:pPr>
        <w:ind w:left="120"/>
        <w:jc w:val="both"/>
      </w:pPr>
      <w:r>
        <w:rPr>
          <w:color w:val="000000"/>
        </w:rPr>
        <w:t xml:space="preserve">           Юноши изучают особенности военной реформы в РФ с 2008 года, ритуалы Вооруженных сил РФ, символы воинской чести, перечень военно-учетных специальностей и определение среди них родственных получаемой специальности, область применения профессиональных знаний в ходе исполнения обязанностей военной службы на воинских должностях в соответствии с получаемой специальностью. Девушки изучают основы лекарственной терапии, особенности оказания первой помощи пострадавшим.</w:t>
      </w:r>
    </w:p>
    <w:p w:rsidR="00E22B54" w:rsidRDefault="00E22B54" w:rsidP="00E22B54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>5. Содержание дисциплины (практики)</w:t>
      </w:r>
    </w:p>
    <w:p w:rsidR="00E22B54" w:rsidRDefault="00E22B54" w:rsidP="00E22B54">
      <w:pPr>
        <w:ind w:left="120"/>
        <w:jc w:val="both"/>
        <w:rPr>
          <w:b/>
          <w:color w:val="000000"/>
        </w:rPr>
      </w:pPr>
      <w:r>
        <w:br/>
      </w:r>
      <w:r>
        <w:rPr>
          <w:b/>
          <w:color w:val="000000"/>
        </w:rPr>
        <w:t>Таблица 5.1 - Лекционные занятия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916"/>
        <w:gridCol w:w="2193"/>
        <w:gridCol w:w="2052"/>
      </w:tblGrid>
      <w:tr w:rsidR="00E22B54" w:rsidTr="00B67D6C">
        <w:trPr>
          <w:trHeight w:val="60"/>
          <w:tblCellSpacing w:w="0" w:type="dxa"/>
        </w:trPr>
        <w:tc>
          <w:tcPr>
            <w:tcW w:w="5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b/>
                <w:color w:val="000000"/>
              </w:rPr>
              <w:t>Содержание раздела (модуля)</w:t>
            </w:r>
          </w:p>
        </w:tc>
        <w:tc>
          <w:tcPr>
            <w:tcW w:w="2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b/>
                <w:color w:val="000000"/>
              </w:rPr>
              <w:t>3 семестр</w:t>
            </w:r>
          </w:p>
        </w:tc>
        <w:tc>
          <w:tcPr>
            <w:tcW w:w="20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22B54" w:rsidRDefault="00E22B54" w:rsidP="00B67D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семестр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5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>Модуль 1. Государственная система обеспечения безопасности населения</w:t>
            </w:r>
          </w:p>
        </w:tc>
        <w:tc>
          <w:tcPr>
            <w:tcW w:w="2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color w:val="000000"/>
              </w:rPr>
              <w:t>10 ч.</w:t>
            </w:r>
          </w:p>
        </w:tc>
        <w:tc>
          <w:tcPr>
            <w:tcW w:w="20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22B54" w:rsidRDefault="00E22B54" w:rsidP="00B67D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ч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5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Модуль 2. Основы военной службы (юноши); основы медицинских знаний (девушки) </w:t>
            </w:r>
          </w:p>
        </w:tc>
        <w:tc>
          <w:tcPr>
            <w:tcW w:w="2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color w:val="000000"/>
              </w:rPr>
              <w:t>6 ч.</w:t>
            </w:r>
          </w:p>
        </w:tc>
        <w:tc>
          <w:tcPr>
            <w:tcW w:w="20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22B54" w:rsidRDefault="00E22B54" w:rsidP="00B67D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ч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5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2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b/>
                <w:color w:val="000000"/>
              </w:rPr>
              <w:t>16 ч</w:t>
            </w:r>
          </w:p>
        </w:tc>
        <w:tc>
          <w:tcPr>
            <w:tcW w:w="20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22B54" w:rsidRDefault="00E22B54" w:rsidP="00B67D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 ч</w:t>
            </w:r>
          </w:p>
        </w:tc>
      </w:tr>
    </w:tbl>
    <w:p w:rsidR="00E22B54" w:rsidRDefault="00E22B54" w:rsidP="00E22B54">
      <w:pPr>
        <w:ind w:left="120"/>
        <w:jc w:val="both"/>
      </w:pPr>
    </w:p>
    <w:p w:rsidR="00E22B54" w:rsidRDefault="00E22B54" w:rsidP="00E22B54">
      <w:pPr>
        <w:ind w:left="120"/>
        <w:jc w:val="both"/>
      </w:pPr>
      <w:r>
        <w:rPr>
          <w:b/>
          <w:color w:val="000000"/>
        </w:rPr>
        <w:t>Лабораторные занятия</w:t>
      </w:r>
    </w:p>
    <w:p w:rsidR="00E22B54" w:rsidRDefault="00E22B54" w:rsidP="00E22B54">
      <w:pPr>
        <w:ind w:left="120"/>
        <w:jc w:val="both"/>
      </w:pPr>
      <w:r>
        <w:rPr>
          <w:color w:val="000000"/>
        </w:rPr>
        <w:t xml:space="preserve">Учебным </w:t>
      </w:r>
      <w:r w:rsidR="003A7E94">
        <w:rPr>
          <w:color w:val="000000"/>
        </w:rPr>
        <w:t>планом по специальности</w:t>
      </w:r>
      <w:r>
        <w:rPr>
          <w:color w:val="000000"/>
        </w:rPr>
        <w:t xml:space="preserve"> лабораторные занятия не предусмотрены.</w:t>
      </w:r>
    </w:p>
    <w:p w:rsidR="00E22B54" w:rsidRDefault="00E22B54" w:rsidP="00E22B54">
      <w:pPr>
        <w:ind w:left="120"/>
        <w:jc w:val="both"/>
      </w:pPr>
      <w:r>
        <w:br/>
      </w:r>
      <w:r>
        <w:rPr>
          <w:b/>
          <w:color w:val="000000"/>
        </w:rPr>
        <w:t>Таблица 5.2 - Практические занятия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916"/>
        <w:gridCol w:w="2193"/>
        <w:gridCol w:w="2052"/>
      </w:tblGrid>
      <w:tr w:rsidR="00E22B54" w:rsidTr="00B67D6C">
        <w:trPr>
          <w:trHeight w:val="60"/>
          <w:tblCellSpacing w:w="0" w:type="dxa"/>
        </w:trPr>
        <w:tc>
          <w:tcPr>
            <w:tcW w:w="5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b/>
                <w:color w:val="000000"/>
              </w:rPr>
              <w:t>Содержание раздела (модуля)</w:t>
            </w:r>
          </w:p>
        </w:tc>
        <w:tc>
          <w:tcPr>
            <w:tcW w:w="2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b/>
                <w:color w:val="000000"/>
              </w:rPr>
              <w:t>3 семестр</w:t>
            </w:r>
          </w:p>
        </w:tc>
        <w:tc>
          <w:tcPr>
            <w:tcW w:w="20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22B54" w:rsidRDefault="00E22B54" w:rsidP="00E22B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семестр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5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>Модуль 1. Государственная система обеспечения безопасности населения</w:t>
            </w:r>
          </w:p>
        </w:tc>
        <w:tc>
          <w:tcPr>
            <w:tcW w:w="2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color w:val="000000"/>
              </w:rPr>
              <w:t>10 ч.</w:t>
            </w:r>
          </w:p>
        </w:tc>
        <w:tc>
          <w:tcPr>
            <w:tcW w:w="20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22B54" w:rsidRDefault="00E22B54" w:rsidP="00B67D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ч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5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Модуль 2. Основы военной службы (юноши); основы медицинских знаний (девушки) </w:t>
            </w:r>
          </w:p>
        </w:tc>
        <w:tc>
          <w:tcPr>
            <w:tcW w:w="2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color w:val="000000"/>
              </w:rPr>
              <w:t>6 ч.</w:t>
            </w:r>
          </w:p>
        </w:tc>
        <w:tc>
          <w:tcPr>
            <w:tcW w:w="20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22B54" w:rsidRDefault="00E22B54" w:rsidP="00B67D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ч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5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right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2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b/>
                <w:color w:val="000000"/>
              </w:rPr>
              <w:t>16 ч</w:t>
            </w:r>
          </w:p>
        </w:tc>
        <w:tc>
          <w:tcPr>
            <w:tcW w:w="20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22B54" w:rsidRDefault="00E22B54" w:rsidP="00B67D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 ч</w:t>
            </w:r>
          </w:p>
        </w:tc>
      </w:tr>
    </w:tbl>
    <w:p w:rsidR="00E22B54" w:rsidRDefault="00E22B54" w:rsidP="00E22B54">
      <w:pPr>
        <w:ind w:left="120"/>
        <w:jc w:val="both"/>
      </w:pPr>
      <w:r>
        <w:br/>
      </w:r>
      <w:r>
        <w:rPr>
          <w:b/>
          <w:color w:val="000000"/>
        </w:rPr>
        <w:t xml:space="preserve">Самостоятельная работа </w:t>
      </w:r>
      <w:proofErr w:type="gramStart"/>
      <w:r>
        <w:rPr>
          <w:b/>
          <w:color w:val="000000"/>
        </w:rPr>
        <w:t>обучающихся</w:t>
      </w:r>
      <w:proofErr w:type="gramEnd"/>
    </w:p>
    <w:p w:rsidR="00E22B54" w:rsidRDefault="00E22B54" w:rsidP="00E22B54">
      <w:pPr>
        <w:ind w:left="120"/>
        <w:jc w:val="both"/>
        <w:rPr>
          <w:color w:val="000000"/>
        </w:rPr>
      </w:pPr>
      <w:r>
        <w:rPr>
          <w:color w:val="000000"/>
        </w:rPr>
        <w:t xml:space="preserve">Учебным </w:t>
      </w:r>
      <w:r w:rsidR="003A7E94">
        <w:rPr>
          <w:color w:val="000000"/>
        </w:rPr>
        <w:t>планом по специальности</w:t>
      </w:r>
      <w:r>
        <w:rPr>
          <w:color w:val="000000"/>
        </w:rPr>
        <w:t xml:space="preserve"> самостоятельные занятия не предусмотрены.</w:t>
      </w:r>
    </w:p>
    <w:p w:rsidR="00E22B54" w:rsidRDefault="00E22B54" w:rsidP="00E22B54">
      <w:pPr>
        <w:ind w:left="120"/>
        <w:jc w:val="both"/>
      </w:pPr>
    </w:p>
    <w:p w:rsidR="00E22B54" w:rsidRDefault="00E22B54" w:rsidP="00E22B54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>6. Учебно-методическое и информационное</w:t>
      </w:r>
      <w:r w:rsidR="008142C6">
        <w:rPr>
          <w:rFonts w:ascii="Times New Roman" w:hAnsi="Times New Roman"/>
          <w:b/>
          <w:color w:val="000000"/>
        </w:rPr>
        <w:t xml:space="preserve"> обеспечение дисциплины </w:t>
      </w:r>
      <w:r>
        <w:rPr>
          <w:rFonts w:ascii="Times New Roman" w:hAnsi="Times New Roman"/>
          <w:b/>
          <w:color w:val="000000"/>
        </w:rPr>
        <w:t xml:space="preserve"> (по видам учебной работы и формам контроля)</w:t>
      </w:r>
    </w:p>
    <w:p w:rsidR="00E22B54" w:rsidRDefault="00E22B54" w:rsidP="00E22B54">
      <w:pPr>
        <w:ind w:left="120"/>
        <w:jc w:val="both"/>
      </w:pPr>
    </w:p>
    <w:p w:rsidR="00E22B54" w:rsidRDefault="00E22B54" w:rsidP="00E22B54">
      <w:pPr>
        <w:jc w:val="both"/>
      </w:pPr>
      <w:r>
        <w:rPr>
          <w:color w:val="000000"/>
        </w:rPr>
        <w:t xml:space="preserve"> Учебно-методическое и информационное обеспечение дисциплины (практики) "Безопасность жизнедеятельности "                    </w:t>
      </w:r>
    </w:p>
    <w:p w:rsidR="00E22B54" w:rsidRDefault="00E22B54" w:rsidP="00E22B54">
      <w:pPr>
        <w:ind w:left="120"/>
        <w:jc w:val="both"/>
        <w:rPr>
          <w:color w:val="000000"/>
        </w:rPr>
      </w:pP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14"/>
        <w:gridCol w:w="9747"/>
      </w:tblGrid>
      <w:tr w:rsidR="00E22B54" w:rsidTr="00B67D6C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Pr="00EF2C9C" w:rsidRDefault="00E22B54" w:rsidP="00B67D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Pr="00EF2C9C" w:rsidRDefault="00E22B54" w:rsidP="00B67D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учебно-методического материала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b/>
                <w:color w:val="000000"/>
              </w:rPr>
              <w:t>Перечень основной учебной литературы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>Еремина, Т. В. Безопасность жизнедеятельности. Экстремальные ситуации [Электронный ресурс]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Учебное пособие / Т. В. Еремина, О. В. </w:t>
            </w:r>
            <w:proofErr w:type="spellStart"/>
            <w:r>
              <w:rPr>
                <w:color w:val="000000"/>
              </w:rPr>
              <w:t>Плишкина</w:t>
            </w:r>
            <w:proofErr w:type="spellEnd"/>
            <w:r>
              <w:rPr>
                <w:color w:val="000000"/>
              </w:rPr>
              <w:t xml:space="preserve"> ; Вост</w:t>
            </w:r>
            <w:proofErr w:type="gramStart"/>
            <w:r>
              <w:rPr>
                <w:color w:val="000000"/>
              </w:rPr>
              <w:t>.-</w:t>
            </w:r>
            <w:proofErr w:type="spellStart"/>
            <w:proofErr w:type="gramEnd"/>
            <w:r>
              <w:rPr>
                <w:color w:val="000000"/>
              </w:rPr>
              <w:t>Сиб</w:t>
            </w:r>
            <w:proofErr w:type="spellEnd"/>
            <w:r>
              <w:rPr>
                <w:color w:val="000000"/>
              </w:rPr>
              <w:t xml:space="preserve">. гос. ун-т технологий и упр. - Улан-Удэ : Издательство ВСГУТУ, 2019. - 64 с. 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proofErr w:type="spellStart"/>
            <w:r>
              <w:rPr>
                <w:color w:val="000000"/>
              </w:rPr>
              <w:t>Ахаржанова</w:t>
            </w:r>
            <w:proofErr w:type="spellEnd"/>
            <w:r>
              <w:rPr>
                <w:color w:val="000000"/>
              </w:rPr>
              <w:t xml:space="preserve"> Т.В., </w:t>
            </w:r>
            <w:proofErr w:type="spellStart"/>
            <w:r>
              <w:rPr>
                <w:color w:val="000000"/>
              </w:rPr>
              <w:t>Шантагарова</w:t>
            </w:r>
            <w:proofErr w:type="spellEnd"/>
            <w:r>
              <w:rPr>
                <w:color w:val="000000"/>
              </w:rPr>
              <w:t xml:space="preserve"> Н.В. Безопасность жизнедеятельности. – Улан-Удэ: Изд-во ВСГУТУ, 2019. – 60 с.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Косолапова, Н. В. Безопасность жизнедеятельности: учебник для образовательных учреждений, реализующих программы НПО / Н. В. Косолапова, Н. А. Прокопенко, Е. Л. Побежимова. - 8-е изд., стер. – М.: Издательский центр "Академия", 2017. – 284 с. 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 Безопасность жизнедеятельности и медицина катастроф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учебник для использования в учебном процессе образовательных учреждений, реализующих ФГОС СПО по всем специальностям направления подготовки "Здравоохранение", учебная дисциплина "Безопасность жизнедеятельности", профессиональный модуль "Оказание доврачебной помощи при неотложных и экстремальных состояниях", МДК.03.02 "Медицина катастроф" / С. М. </w:t>
            </w:r>
            <w:proofErr w:type="spellStart"/>
            <w:r>
              <w:rPr>
                <w:color w:val="000000"/>
              </w:rPr>
              <w:t>Варющенко</w:t>
            </w:r>
            <w:proofErr w:type="spellEnd"/>
            <w:r>
              <w:rPr>
                <w:color w:val="000000"/>
              </w:rPr>
              <w:t xml:space="preserve"> [и др.] ; под ред. Н. М. Киршина, И. В. </w:t>
            </w:r>
            <w:proofErr w:type="spellStart"/>
            <w:r>
              <w:rPr>
                <w:color w:val="000000"/>
              </w:rPr>
              <w:t>Свитнева</w:t>
            </w:r>
            <w:proofErr w:type="spellEnd"/>
            <w:r>
              <w:rPr>
                <w:color w:val="000000"/>
              </w:rPr>
              <w:t>. - 2-е изд., стер. - Москва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Издательский центр "Академия", 2019. - 334, [1] с. 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Занько, Н.Г. Безопасность жизнедеятельности [Электронный ресурс]: учебник / Н.Г. Занько, К.Р. </w:t>
            </w:r>
            <w:proofErr w:type="spellStart"/>
            <w:r>
              <w:rPr>
                <w:color w:val="000000"/>
              </w:rPr>
              <w:t>Малаян</w:t>
            </w:r>
            <w:proofErr w:type="spellEnd"/>
            <w:r>
              <w:rPr>
                <w:color w:val="000000"/>
              </w:rPr>
              <w:t xml:space="preserve">, О.Н. Русак. — </w:t>
            </w:r>
            <w:proofErr w:type="spellStart"/>
            <w:r>
              <w:rPr>
                <w:color w:val="000000"/>
              </w:rPr>
              <w:t>Электрон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ан</w:t>
            </w:r>
            <w:proofErr w:type="spellEnd"/>
            <w:r>
              <w:rPr>
                <w:color w:val="000000"/>
              </w:rPr>
              <w:t xml:space="preserve">. — Санкт-Петербург: Лань, 2017. — 704 с. — Режим доступа: </w:t>
            </w:r>
            <w:hyperlink r:id="rId10" w:history="1">
              <w:r w:rsidR="008142C6" w:rsidRPr="00034661">
                <w:rPr>
                  <w:rStyle w:val="ae"/>
                </w:rPr>
                <w:t>https://e.lanbook.com/reader/book/92617/#2</w:t>
              </w:r>
            </w:hyperlink>
            <w:r w:rsidR="008142C6">
              <w:rPr>
                <w:color w:val="000000"/>
              </w:rPr>
              <w:t xml:space="preserve"> 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b/>
                <w:color w:val="000000"/>
              </w:rPr>
              <w:t>Перечень дополнительной литературы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 Безопасность жизнедеятельности [Текст]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курс лекций. - Улан-Удэ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Издательско-полиграфический комплекс ФГБОУ ВО ВСГИК, 2019. - 75 с. 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proofErr w:type="spellStart"/>
            <w:r>
              <w:rPr>
                <w:color w:val="000000"/>
              </w:rPr>
              <w:t>Микрюков</w:t>
            </w:r>
            <w:proofErr w:type="spellEnd"/>
            <w:r>
              <w:rPr>
                <w:color w:val="000000"/>
              </w:rPr>
              <w:t xml:space="preserve">, В. Ю. Основы военной службы: учебник для учащихся старших классов средних образовательных учреждений и студентов средних специальных учебных заведений / В. Ю. </w:t>
            </w:r>
            <w:proofErr w:type="spellStart"/>
            <w:r>
              <w:rPr>
                <w:color w:val="000000"/>
              </w:rPr>
              <w:t>Микрюков</w:t>
            </w:r>
            <w:proofErr w:type="spellEnd"/>
            <w:r>
              <w:rPr>
                <w:color w:val="000000"/>
              </w:rPr>
              <w:t>. - Форум, 2016. - 383 с.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Ерёмина, Т. В. Безопасность жизнедеятельности. Чрезвычайные ситуации [Электронный учебник]: учебное пособие [для бакалавров] / Т. В. Ерёмина. - Издательство ВСГУТУ, 2018. - 62 с. Режим доступа: </w:t>
            </w:r>
            <w:hyperlink r:id="rId11" w:history="1">
              <w:r w:rsidR="008142C6" w:rsidRPr="00034661">
                <w:rPr>
                  <w:rStyle w:val="ae"/>
                </w:rPr>
                <w:t>https://esstu.bibliotech.ru/Reader/Book/2018030106222425000000446694</w:t>
              </w:r>
            </w:hyperlink>
            <w:r w:rsidR="008142C6">
              <w:rPr>
                <w:color w:val="000000"/>
              </w:rPr>
              <w:t xml:space="preserve"> 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proofErr w:type="spellStart"/>
            <w:r>
              <w:rPr>
                <w:color w:val="000000"/>
              </w:rPr>
              <w:t>Ямалов</w:t>
            </w:r>
            <w:proofErr w:type="spellEnd"/>
            <w:r>
              <w:rPr>
                <w:color w:val="000000"/>
              </w:rPr>
              <w:t xml:space="preserve">, И. У. Моделирование процессов управления и принятия решений в условиях чрезвычайных ситуаций [Электронный ресурс] / И. У. </w:t>
            </w:r>
            <w:proofErr w:type="spellStart"/>
            <w:r>
              <w:rPr>
                <w:color w:val="000000"/>
              </w:rPr>
              <w:t>Ямалов</w:t>
            </w:r>
            <w:proofErr w:type="spellEnd"/>
            <w:r>
              <w:rPr>
                <w:color w:val="000000"/>
              </w:rPr>
              <w:t xml:space="preserve">. - 2-е изд. (эл.). – М.: Бином. Лаборатория знаний, 2012. - 288 с. 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Лысых, Н. А. Безопасность жизнедеятельности [Электронный ресурс]: практикум / Н. А. Лысых; </w:t>
            </w:r>
            <w:proofErr w:type="spellStart"/>
            <w:r>
              <w:rPr>
                <w:color w:val="000000"/>
              </w:rPr>
              <w:t>Оренбург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ос</w:t>
            </w:r>
            <w:proofErr w:type="spellEnd"/>
            <w:r>
              <w:rPr>
                <w:color w:val="000000"/>
              </w:rPr>
              <w:t>. ун-т. - Орск: Издательство ОГТИ, 2011. - 238 с.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b/>
                <w:color w:val="000000"/>
              </w:rPr>
              <w:t xml:space="preserve">Методические указания для </w:t>
            </w:r>
            <w:proofErr w:type="gramStart"/>
            <w:r>
              <w:rPr>
                <w:b/>
                <w:color w:val="000000"/>
              </w:rPr>
              <w:t>обучающихся</w:t>
            </w:r>
            <w:proofErr w:type="gramEnd"/>
            <w:r>
              <w:rPr>
                <w:b/>
                <w:color w:val="000000"/>
              </w:rPr>
              <w:t xml:space="preserve"> (МУ)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b/>
                <w:color w:val="000000"/>
              </w:rPr>
              <w:t>Лицензионное и свободно распространяемое программное обеспечение</w:t>
            </w:r>
          </w:p>
        </w:tc>
      </w:tr>
      <w:tr w:rsidR="00E22B54" w:rsidRPr="008142C6" w:rsidTr="00B67D6C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Pr="004A29FA" w:rsidRDefault="00E22B54" w:rsidP="00B67D6C">
            <w:pPr>
              <w:jc w:val="both"/>
              <w:rPr>
                <w:lang w:val="en-US"/>
              </w:rPr>
            </w:pPr>
            <w:r w:rsidRPr="004A29FA">
              <w:rPr>
                <w:color w:val="000000"/>
                <w:lang w:val="en-US"/>
              </w:rPr>
              <w:t xml:space="preserve">Microsoft Office 2013 Standard, Volume License 62024856, </w:t>
            </w:r>
            <w:proofErr w:type="spellStart"/>
            <w:r>
              <w:rPr>
                <w:color w:val="000000"/>
              </w:rPr>
              <w:t>срокдействия</w:t>
            </w:r>
            <w:proofErr w:type="spellEnd"/>
            <w:r w:rsidRPr="004A29FA">
              <w:rPr>
                <w:color w:val="000000"/>
                <w:lang w:val="en-US"/>
              </w:rPr>
              <w:t xml:space="preserve"> – </w:t>
            </w:r>
            <w:r>
              <w:rPr>
                <w:color w:val="000000"/>
              </w:rPr>
              <w:t>бессрочно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b/>
                <w:color w:val="000000"/>
              </w:rPr>
              <w:t>Современные профессиональные базы данных и информационно-справочные системы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Информационно-правовая система «Гарант» </w:t>
            </w:r>
            <w:hyperlink r:id="rId12" w:history="1">
              <w:r w:rsidR="008142C6" w:rsidRPr="00034661">
                <w:rPr>
                  <w:rStyle w:val="ae"/>
                </w:rPr>
                <w:t>http://www.garant.ru</w:t>
              </w:r>
            </w:hyperlink>
            <w:r w:rsidR="008142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справочно-правовая система «Консультант Плюс» </w:t>
            </w:r>
            <w:hyperlink r:id="rId13" w:history="1">
              <w:r w:rsidR="008142C6" w:rsidRPr="00034661">
                <w:rPr>
                  <w:rStyle w:val="ae"/>
                </w:rPr>
                <w:t>http://www.consultant.ru</w:t>
              </w:r>
            </w:hyperlink>
            <w:r w:rsidR="008142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ГОСТ ЭКСПЕРТ </w:t>
            </w:r>
            <w:hyperlink r:id="rId14" w:history="1">
              <w:r w:rsidR="008142C6" w:rsidRPr="00034661">
                <w:rPr>
                  <w:rStyle w:val="ae"/>
                </w:rPr>
                <w:t>http://gostexpert.ru</w:t>
              </w:r>
            </w:hyperlink>
            <w:r w:rsidR="008142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ИНФОРМИО </w:t>
            </w:r>
            <w:hyperlink r:id="rId15" w:history="1">
              <w:r w:rsidR="008142C6" w:rsidRPr="00034661">
                <w:rPr>
                  <w:rStyle w:val="ae"/>
                </w:rPr>
                <w:t>http://www.informio.ru</w:t>
              </w:r>
            </w:hyperlink>
            <w:r w:rsidR="008142C6">
              <w:rPr>
                <w:color w:val="000000"/>
              </w:rPr>
              <w:t xml:space="preserve"> 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b/>
                <w:color w:val="000000"/>
              </w:rPr>
              <w:t>Периодические издания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>Журнал «Безопасность труда в промышленности»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>Журнал «Безопасность жизнедеятельности»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b/>
                <w:color w:val="000000"/>
              </w:rPr>
              <w:t>Нормативные документы (на кафедре)</w:t>
            </w:r>
          </w:p>
        </w:tc>
      </w:tr>
    </w:tbl>
    <w:p w:rsidR="00E22B54" w:rsidRDefault="00E22B54" w:rsidP="00E22B54">
      <w:pPr>
        <w:ind w:left="120"/>
        <w:jc w:val="both"/>
      </w:pPr>
    </w:p>
    <w:p w:rsidR="00363DD9" w:rsidRDefault="00363DD9">
      <w:pPr>
        <w:pageBreakBefore/>
        <w:ind w:left="120"/>
        <w:jc w:val="both"/>
      </w:pPr>
    </w:p>
    <w:p w:rsidR="00363DD9" w:rsidRDefault="00C1685F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>7. Материально-техническое обеспечение дисциплины (практики)</w:t>
      </w:r>
    </w:p>
    <w:p w:rsidR="00363DD9" w:rsidRDefault="00363DD9">
      <w:pPr>
        <w:ind w:left="120"/>
        <w:jc w:val="both"/>
      </w:pPr>
    </w:p>
    <w:p w:rsidR="00363DD9" w:rsidRDefault="00C1685F">
      <w:pPr>
        <w:ind w:left="120"/>
        <w:jc w:val="both"/>
      </w:pPr>
      <w:r>
        <w:rPr>
          <w:color w:val="000000"/>
        </w:rPr>
        <w:t>Таблица 7.1 – Материально-технические ресурсы, используемые в дисциплине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55"/>
        <w:gridCol w:w="3987"/>
        <w:gridCol w:w="3582"/>
        <w:gridCol w:w="1437"/>
      </w:tblGrid>
      <w:tr w:rsidR="00363DD9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both"/>
            </w:pPr>
            <w:bookmarkStart w:id="1" w:name="tab7"/>
            <w:r>
              <w:rPr>
                <w:b/>
                <w:color w:val="000000"/>
              </w:rPr>
              <w:t>Используемые специализированные аудитории и лаборатории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both"/>
            </w:pPr>
            <w:r>
              <w:rPr>
                <w:b/>
                <w:color w:val="000000"/>
              </w:rPr>
              <w:t>Перечень оборудования и систем</w:t>
            </w:r>
          </w:p>
        </w:tc>
      </w:tr>
      <w:tr w:rsidR="00363DD9" w:rsidTr="007A3F4B">
        <w:trPr>
          <w:trHeight w:val="60"/>
          <w:tblCellSpacing w:w="0" w:type="dxa"/>
        </w:trPr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44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4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Примечание</w:t>
            </w:r>
          </w:p>
        </w:tc>
      </w:tr>
      <w:tr w:rsidR="00363DD9" w:rsidTr="007A3F4B">
        <w:trPr>
          <w:trHeight w:val="60"/>
          <w:tblCellSpacing w:w="0" w:type="dxa"/>
        </w:trPr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both"/>
            </w:pPr>
            <w:r>
              <w:rPr>
                <w:color w:val="000000"/>
              </w:rPr>
              <w:t>Учебная аудитория для проведения занятий лекционного типа</w:t>
            </w:r>
          </w:p>
        </w:tc>
        <w:tc>
          <w:tcPr>
            <w:tcW w:w="44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both"/>
            </w:pPr>
            <w:r>
              <w:rPr>
                <w:color w:val="000000"/>
              </w:rPr>
              <w:t>Специализированная  (учебная) мебель, учебная доска, набор демонстрационного оборудования,  учебно-наглядные пособия</w:t>
            </w:r>
          </w:p>
        </w:tc>
        <w:tc>
          <w:tcPr>
            <w:tcW w:w="143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both"/>
            </w:pPr>
            <w:r>
              <w:rPr>
                <w:color w:val="000000"/>
              </w:rPr>
              <w:t>-</w:t>
            </w:r>
          </w:p>
        </w:tc>
      </w:tr>
      <w:tr w:rsidR="00363DD9" w:rsidTr="007A3F4B">
        <w:trPr>
          <w:trHeight w:val="60"/>
          <w:tblCellSpacing w:w="0" w:type="dxa"/>
        </w:trPr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both"/>
            </w:pPr>
            <w:r>
              <w:rPr>
                <w:color w:val="000000"/>
              </w:rPr>
              <w:t>Учебная аудитория для проведения занятий семинарского типа</w:t>
            </w:r>
          </w:p>
        </w:tc>
        <w:tc>
          <w:tcPr>
            <w:tcW w:w="445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both"/>
            </w:pPr>
            <w:r>
              <w:rPr>
                <w:color w:val="000000"/>
              </w:rPr>
              <w:t>Специализированная  (учебная) мебель, учебная доска, набор демонстрационного оборудования, учебно-наглядные пособия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DD9" w:rsidRDefault="00363DD9"/>
        </w:tc>
      </w:tr>
      <w:tr w:rsidR="00363DD9" w:rsidTr="007A3F4B">
        <w:trPr>
          <w:trHeight w:val="60"/>
          <w:tblCellSpacing w:w="0" w:type="dxa"/>
        </w:trPr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both"/>
            </w:pPr>
            <w:r>
              <w:rPr>
                <w:color w:val="000000"/>
              </w:rPr>
              <w:t>Учебная аудитория для проведения групповых и индивидуальных консультаций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DD9" w:rsidRDefault="00363DD9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DD9" w:rsidRDefault="00363DD9"/>
        </w:tc>
      </w:tr>
      <w:tr w:rsidR="00363DD9" w:rsidTr="007A3F4B">
        <w:trPr>
          <w:trHeight w:val="60"/>
          <w:tblCellSpacing w:w="0" w:type="dxa"/>
        </w:trPr>
        <w:tc>
          <w:tcPr>
            <w:tcW w:w="1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both"/>
            </w:pPr>
            <w:r>
              <w:rPr>
                <w:color w:val="000000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44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both"/>
            </w:pPr>
            <w:r>
              <w:rPr>
                <w:color w:val="000000"/>
              </w:rPr>
              <w:t>Специализированная мебель, учебная доска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DD9" w:rsidRDefault="00363DD9"/>
        </w:tc>
      </w:tr>
    </w:tbl>
    <w:bookmarkEnd w:id="1"/>
    <w:p w:rsidR="007A3F4B" w:rsidRPr="00D231A9" w:rsidRDefault="007A3F4B" w:rsidP="007A3F4B">
      <w:pPr>
        <w:pStyle w:val="a8"/>
        <w:numPr>
          <w:ilvl w:val="0"/>
          <w:numId w:val="2"/>
        </w:numPr>
        <w:shd w:val="clear" w:color="auto" w:fill="FFFFFF"/>
        <w:jc w:val="center"/>
        <w:rPr>
          <w:b/>
        </w:rPr>
      </w:pPr>
      <w:r w:rsidRPr="00D231A9">
        <w:rPr>
          <w:b/>
        </w:rPr>
        <w:t>Современные образовательные, информационные, цифровые технологии и формы реализации</w:t>
      </w:r>
    </w:p>
    <w:p w:rsidR="007A3F4B" w:rsidRPr="00D231A9" w:rsidRDefault="007A3F4B" w:rsidP="007A3F4B">
      <w:pPr>
        <w:tabs>
          <w:tab w:val="left" w:pos="567"/>
          <w:tab w:val="left" w:pos="709"/>
        </w:tabs>
        <w:suppressAutoHyphens/>
        <w:spacing w:before="120"/>
        <w:ind w:firstLine="709"/>
        <w:jc w:val="both"/>
      </w:pPr>
      <w:r w:rsidRPr="00D231A9">
        <w:t>Реализация учебной программы по данно</w:t>
      </w:r>
      <w:r>
        <w:t>й специальности</w:t>
      </w:r>
      <w:r w:rsidRPr="00D231A9">
        <w:t xml:space="preserve"> ведется традиционными методами, показавшими свою эффективность, а также с применением современных образовательных технологий, в том числе с использованием информационных и цифровых технологий.</w:t>
      </w:r>
    </w:p>
    <w:p w:rsidR="007A3F4B" w:rsidRPr="00D231A9" w:rsidRDefault="007A3F4B" w:rsidP="007A3F4B">
      <w:pPr>
        <w:tabs>
          <w:tab w:val="left" w:pos="567"/>
          <w:tab w:val="left" w:pos="709"/>
        </w:tabs>
        <w:suppressAutoHyphens/>
        <w:ind w:firstLine="709"/>
        <w:jc w:val="both"/>
      </w:pPr>
      <w:r w:rsidRPr="00D231A9">
        <w:t>Современные образовательные технологии при реализации дисциплины:</w:t>
      </w:r>
    </w:p>
    <w:p w:rsidR="007A3F4B" w:rsidRPr="00D231A9" w:rsidRDefault="007A3F4B" w:rsidP="000744F6">
      <w:pPr>
        <w:pStyle w:val="a8"/>
        <w:numPr>
          <w:ilvl w:val="0"/>
          <w:numId w:val="3"/>
        </w:numPr>
        <w:tabs>
          <w:tab w:val="left" w:pos="567"/>
          <w:tab w:val="left" w:pos="709"/>
        </w:tabs>
        <w:suppressAutoHyphens/>
        <w:ind w:left="0" w:firstLine="414"/>
        <w:jc w:val="both"/>
      </w:pPr>
      <w:r w:rsidRPr="000744F6">
        <w:rPr>
          <w:b/>
          <w:i/>
        </w:rPr>
        <w:t>дистанционное обучение на основе информационных и цифровых технологий</w:t>
      </w:r>
      <w:r w:rsidRPr="00D231A9">
        <w:t xml:space="preserve">: консультирование обучающегося в ходе изучения дисциплины (модулей), размещение учебного материала (теоретической и практической частей) в цифровой среде. Для дистанционного обучения университет использует корпоративную платформу </w:t>
      </w:r>
      <w:proofErr w:type="spellStart"/>
      <w:r w:rsidRPr="00D231A9">
        <w:t>Microsoft</w:t>
      </w:r>
      <w:proofErr w:type="spellEnd"/>
      <w:r>
        <w:t xml:space="preserve"> </w:t>
      </w:r>
      <w:proofErr w:type="spellStart"/>
      <w:r w:rsidRPr="00D231A9">
        <w:t>Teams</w:t>
      </w:r>
      <w:proofErr w:type="spellEnd"/>
      <w:r w:rsidRPr="00D231A9">
        <w:t xml:space="preserve">, объединяющую в рабочем пространстве чат, встречи, заметки и вложения для </w:t>
      </w:r>
      <w:proofErr w:type="gramStart"/>
      <w:r w:rsidRPr="00D231A9">
        <w:t>конференц-связи</w:t>
      </w:r>
      <w:proofErr w:type="gramEnd"/>
      <w:r w:rsidRPr="00D231A9">
        <w:t xml:space="preserve">, проведения занятий, практики, консультаций и пр. Отдельные практические занятия и текущий контроль проводятся на платформах для совместной работы распределенных команд; </w:t>
      </w:r>
    </w:p>
    <w:p w:rsidR="007A3F4B" w:rsidRPr="00D231A9" w:rsidRDefault="007A3F4B" w:rsidP="000744F6">
      <w:pPr>
        <w:pStyle w:val="a8"/>
        <w:numPr>
          <w:ilvl w:val="0"/>
          <w:numId w:val="3"/>
        </w:numPr>
        <w:tabs>
          <w:tab w:val="left" w:pos="567"/>
          <w:tab w:val="left" w:pos="709"/>
        </w:tabs>
        <w:suppressAutoHyphens/>
        <w:ind w:left="0" w:firstLine="414"/>
        <w:jc w:val="both"/>
      </w:pPr>
      <w:r w:rsidRPr="000744F6">
        <w:rPr>
          <w:b/>
          <w:i/>
        </w:rPr>
        <w:t>интерактивные технологии</w:t>
      </w:r>
      <w:r w:rsidRPr="00D231A9">
        <w:t>: активное слушание, дискуссии, практические занятия с применением затрудняющих условий, лекция-консультация;</w:t>
      </w:r>
    </w:p>
    <w:p w:rsidR="007A3F4B" w:rsidRPr="00D231A9" w:rsidRDefault="007A3F4B" w:rsidP="000744F6">
      <w:pPr>
        <w:pStyle w:val="a8"/>
        <w:numPr>
          <w:ilvl w:val="0"/>
          <w:numId w:val="3"/>
        </w:numPr>
        <w:tabs>
          <w:tab w:val="left" w:pos="567"/>
          <w:tab w:val="left" w:pos="709"/>
        </w:tabs>
        <w:suppressAutoHyphens/>
        <w:ind w:left="0" w:firstLine="414"/>
        <w:jc w:val="both"/>
      </w:pPr>
      <w:r w:rsidRPr="000744F6">
        <w:rPr>
          <w:b/>
          <w:i/>
        </w:rPr>
        <w:t>проблемное обучение</w:t>
      </w:r>
      <w:r w:rsidRPr="00D231A9">
        <w:t>: проблемная лекция, организация проблемных ситуаций в ходе выполнения практических работ: формулирование проблем, оказание студентам необходимой помощи в решении проблем, проверка этих решений, руководство процессом систематизации и закрепления приобретенных знаний;</w:t>
      </w:r>
    </w:p>
    <w:p w:rsidR="007A3F4B" w:rsidRPr="00D231A9" w:rsidRDefault="007A3F4B" w:rsidP="000744F6">
      <w:pPr>
        <w:pStyle w:val="a8"/>
        <w:numPr>
          <w:ilvl w:val="0"/>
          <w:numId w:val="3"/>
        </w:numPr>
        <w:tabs>
          <w:tab w:val="left" w:pos="567"/>
          <w:tab w:val="left" w:pos="709"/>
        </w:tabs>
        <w:suppressAutoHyphens/>
        <w:ind w:left="0" w:firstLine="414"/>
        <w:jc w:val="both"/>
      </w:pPr>
      <w:r w:rsidRPr="000744F6">
        <w:rPr>
          <w:b/>
          <w:i/>
        </w:rPr>
        <w:t>последовательное обучение</w:t>
      </w:r>
      <w:r w:rsidRPr="00D231A9">
        <w:t xml:space="preserve">: содержание теоретического и практического материала разбито на небольшие блоки (модули, темы), усваиваемые последовательно. После изучения каждого модуля дисциплины следует проверка (текущая аттестация). При успешном прохождении текущей аттестации происходит переход к следующему модулю. </w:t>
      </w:r>
      <w:proofErr w:type="gramStart"/>
      <w:r w:rsidRPr="00D231A9">
        <w:t xml:space="preserve">По окончании учебного блока, обучающиеся проходят процедуру промежуточной аттестации. </w:t>
      </w:r>
      <w:proofErr w:type="gramEnd"/>
    </w:p>
    <w:p w:rsidR="007A3F4B" w:rsidRPr="00D231A9" w:rsidRDefault="007A3F4B" w:rsidP="007A3F4B">
      <w:pPr>
        <w:tabs>
          <w:tab w:val="left" w:pos="567"/>
          <w:tab w:val="left" w:pos="709"/>
        </w:tabs>
        <w:suppressAutoHyphens/>
        <w:ind w:firstLine="709"/>
        <w:jc w:val="both"/>
      </w:pPr>
      <w:r w:rsidRPr="00D231A9">
        <w:t xml:space="preserve">Разработана </w:t>
      </w:r>
      <w:proofErr w:type="spellStart"/>
      <w:r w:rsidRPr="00D231A9">
        <w:t>балльно</w:t>
      </w:r>
      <w:proofErr w:type="spellEnd"/>
      <w:r w:rsidRPr="00D231A9">
        <w:t>-рейтинговая система оценки, которая отражена в приложении к учебной программе (оценочные материалы).</w:t>
      </w:r>
    </w:p>
    <w:p w:rsidR="007A3F4B" w:rsidRPr="00D231A9" w:rsidRDefault="007A3F4B" w:rsidP="007A3F4B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231A9">
        <w:rPr>
          <w:color w:val="000000"/>
        </w:rPr>
        <w:t>Обмен электронными документами может осуществляться с применение</w:t>
      </w:r>
      <w:r w:rsidR="000744F6">
        <w:rPr>
          <w:color w:val="000000"/>
        </w:rPr>
        <w:t>м</w:t>
      </w:r>
      <w:r w:rsidRPr="00D231A9">
        <w:rPr>
          <w:color w:val="000000"/>
        </w:rPr>
        <w:t xml:space="preserve"> </w:t>
      </w:r>
      <w:r w:rsidRPr="000744F6">
        <w:rPr>
          <w:rStyle w:val="ad"/>
          <w:rFonts w:eastAsiaTheme="majorEastAsia"/>
          <w:b w:val="0"/>
          <w:color w:val="000000"/>
          <w:bdr w:val="none" w:sz="0" w:space="0" w:color="auto" w:frame="1"/>
        </w:rPr>
        <w:t>информационно-телекоммуникационные сет</w:t>
      </w:r>
      <w:r w:rsidR="000744F6">
        <w:rPr>
          <w:rStyle w:val="ad"/>
          <w:rFonts w:eastAsiaTheme="majorEastAsia"/>
          <w:b w:val="0"/>
          <w:color w:val="000000"/>
          <w:bdr w:val="none" w:sz="0" w:space="0" w:color="auto" w:frame="1"/>
        </w:rPr>
        <w:t>ей</w:t>
      </w:r>
      <w:r w:rsidRPr="00D231A9">
        <w:rPr>
          <w:color w:val="000000"/>
        </w:rPr>
        <w:t xml:space="preserve">; </w:t>
      </w:r>
      <w:r w:rsidRPr="00D231A9">
        <w:rPr>
          <w:color w:val="000000"/>
          <w:lang w:val="en-US"/>
        </w:rPr>
        <w:t>e</w:t>
      </w:r>
      <w:r w:rsidRPr="00D231A9">
        <w:rPr>
          <w:color w:val="000000"/>
        </w:rPr>
        <w:t>-</w:t>
      </w:r>
      <w:r w:rsidRPr="00D231A9">
        <w:rPr>
          <w:color w:val="000000"/>
          <w:lang w:val="en-US"/>
        </w:rPr>
        <w:t>mail</w:t>
      </w:r>
      <w:r w:rsidR="000744F6">
        <w:rPr>
          <w:color w:val="000000"/>
        </w:rPr>
        <w:t xml:space="preserve">; </w:t>
      </w:r>
      <w:proofErr w:type="gramStart"/>
      <w:r w:rsidR="000744F6">
        <w:rPr>
          <w:color w:val="000000"/>
        </w:rPr>
        <w:t>локальной</w:t>
      </w:r>
      <w:proofErr w:type="gramEnd"/>
      <w:r w:rsidRPr="00D231A9">
        <w:rPr>
          <w:color w:val="000000"/>
        </w:rPr>
        <w:t xml:space="preserve"> сеть университета </w:t>
      </w:r>
      <w:r w:rsidRPr="00D231A9">
        <w:rPr>
          <w:color w:val="000000"/>
          <w:lang w:val="en-US"/>
        </w:rPr>
        <w:t>FTP</w:t>
      </w:r>
      <w:r w:rsidR="000744F6">
        <w:rPr>
          <w:color w:val="000000"/>
        </w:rPr>
        <w:t>; личного</w:t>
      </w:r>
      <w:r w:rsidRPr="00D231A9">
        <w:rPr>
          <w:color w:val="000000"/>
        </w:rPr>
        <w:t xml:space="preserve"> кабинет</w:t>
      </w:r>
      <w:r w:rsidR="000744F6">
        <w:rPr>
          <w:color w:val="000000"/>
        </w:rPr>
        <w:t>а</w:t>
      </w:r>
      <w:r w:rsidRPr="00D231A9">
        <w:rPr>
          <w:color w:val="000000"/>
        </w:rPr>
        <w:t xml:space="preserve"> обучающегося и преподавателя (доступ к модулю АИС «Сообщения», к ЭБС и др.).</w:t>
      </w:r>
    </w:p>
    <w:p w:rsidR="007A3F4B" w:rsidRPr="00D231A9" w:rsidRDefault="007A3F4B" w:rsidP="007A3F4B">
      <w:pPr>
        <w:pStyle w:val="a8"/>
        <w:numPr>
          <w:ilvl w:val="0"/>
          <w:numId w:val="2"/>
        </w:numPr>
        <w:spacing w:before="120" w:after="120"/>
        <w:ind w:left="0" w:right="1276" w:firstLine="992"/>
        <w:contextualSpacing w:val="0"/>
        <w:jc w:val="center"/>
        <w:rPr>
          <w:b/>
        </w:rPr>
      </w:pPr>
      <w:r w:rsidRPr="00D231A9">
        <w:rPr>
          <w:b/>
        </w:rPr>
        <w:t>Особенности реализации учебной программы для обучающихся из числа инвалидов и лиц с ОВЗ</w:t>
      </w:r>
    </w:p>
    <w:p w:rsidR="007A3F4B" w:rsidRPr="00D231A9" w:rsidRDefault="007A3F4B" w:rsidP="007A3F4B">
      <w:pPr>
        <w:pStyle w:val="a8"/>
        <w:numPr>
          <w:ilvl w:val="1"/>
          <w:numId w:val="2"/>
        </w:numPr>
        <w:jc w:val="both"/>
      </w:pPr>
      <w:r w:rsidRPr="00D231A9">
        <w:t>Организация учебного процесса для инвалидов и лиц с ОВЗ</w:t>
      </w:r>
    </w:p>
    <w:p w:rsidR="007A3F4B" w:rsidRPr="00D231A9" w:rsidRDefault="007A3F4B" w:rsidP="007A3F4B">
      <w:pPr>
        <w:ind w:firstLine="851"/>
        <w:jc w:val="both"/>
      </w:pPr>
      <w:proofErr w:type="gramStart"/>
      <w:r w:rsidRPr="00D231A9">
        <w:t>Обучение, в том числе практическая подготовка, лиц с ограниченными возможностями здоровья (далее – с ОВЗ) осуществляется на основе данной рабочей программы с использованием специальных методов обучения и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(обучающегося), а для инвалидов также в соответствии с индивидуальной программой его реабилитации.</w:t>
      </w:r>
      <w:proofErr w:type="gramEnd"/>
    </w:p>
    <w:p w:rsidR="007A3F4B" w:rsidRPr="00D231A9" w:rsidRDefault="007A3F4B" w:rsidP="007A3F4B">
      <w:pPr>
        <w:ind w:firstLine="851"/>
        <w:jc w:val="both"/>
      </w:pPr>
      <w:r w:rsidRPr="00D231A9">
        <w:t xml:space="preserve">В целях освоения учебной программы инвалидами и лицами с ОВЗ Университет обеспечивает: </w:t>
      </w:r>
    </w:p>
    <w:p w:rsidR="007A3F4B" w:rsidRPr="00D231A9" w:rsidRDefault="007A3F4B" w:rsidP="007A3F4B">
      <w:pPr>
        <w:ind w:firstLine="851"/>
        <w:jc w:val="both"/>
      </w:pPr>
      <w:r w:rsidRPr="00D231A9">
        <w:t xml:space="preserve"> 1) для инвалидов и лиц с ОВЗ по зрению:</w:t>
      </w:r>
    </w:p>
    <w:p w:rsidR="007A3F4B" w:rsidRPr="00D231A9" w:rsidRDefault="007A3F4B" w:rsidP="007A3F4B">
      <w:pPr>
        <w:ind w:firstLine="851"/>
        <w:jc w:val="both"/>
      </w:pPr>
      <w:r w:rsidRPr="00D231A9">
        <w:t xml:space="preserve"> </w:t>
      </w:r>
      <w:proofErr w:type="gramStart"/>
      <w:r w:rsidRPr="00D231A9">
        <w:t xml:space="preserve">-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занятий, календарный учебный график и т.д. (информация размещена на официальном сайте университета в версии для слабовидящих); </w:t>
      </w:r>
      <w:proofErr w:type="gramEnd"/>
    </w:p>
    <w:p w:rsidR="007A3F4B" w:rsidRPr="00D231A9" w:rsidRDefault="007A3F4B" w:rsidP="007A3F4B">
      <w:pPr>
        <w:ind w:firstLine="851"/>
        <w:jc w:val="both"/>
      </w:pPr>
      <w:r w:rsidRPr="00D231A9">
        <w:t xml:space="preserve">- присутствие сотрудника, оказывающего </w:t>
      </w:r>
      <w:proofErr w:type="gramStart"/>
      <w:r w:rsidRPr="00D231A9">
        <w:t>обучающемуся</w:t>
      </w:r>
      <w:proofErr w:type="gramEnd"/>
      <w:r w:rsidRPr="00D231A9">
        <w:t xml:space="preserve"> необходимую помощь; </w:t>
      </w:r>
    </w:p>
    <w:p w:rsidR="007A3F4B" w:rsidRPr="00D231A9" w:rsidRDefault="007A3F4B" w:rsidP="007A3F4B">
      <w:pPr>
        <w:ind w:firstLine="851"/>
        <w:jc w:val="both"/>
      </w:pPr>
      <w:r w:rsidRPr="00D231A9">
        <w:t xml:space="preserve">- выпуск альтернативных форматов методических материалов (крупный шрифт или аудиофайлы); </w:t>
      </w:r>
    </w:p>
    <w:p w:rsidR="007A3F4B" w:rsidRPr="00D231A9" w:rsidRDefault="007A3F4B" w:rsidP="007A3F4B">
      <w:pPr>
        <w:ind w:firstLine="851"/>
        <w:jc w:val="both"/>
      </w:pPr>
      <w:r w:rsidRPr="00D231A9">
        <w:t>- обеспечение доступа обучающегося, являющегося слепым и использующего собак</w:t>
      </w:r>
      <w:proofErr w:type="gramStart"/>
      <w:r w:rsidRPr="00D231A9">
        <w:t>у-</w:t>
      </w:r>
      <w:proofErr w:type="gramEnd"/>
      <w:r w:rsidRPr="00D231A9">
        <w:t xml:space="preserve"> поводыря, к зданию организации;</w:t>
      </w:r>
    </w:p>
    <w:p w:rsidR="007A3F4B" w:rsidRPr="00D231A9" w:rsidRDefault="007A3F4B" w:rsidP="007A3F4B">
      <w:pPr>
        <w:ind w:firstLine="851"/>
        <w:jc w:val="both"/>
      </w:pPr>
      <w:r w:rsidRPr="00D231A9">
        <w:t xml:space="preserve">2) для инвалидов и лиц с ОВЗ по слуху: </w:t>
      </w:r>
    </w:p>
    <w:p w:rsidR="007A3F4B" w:rsidRPr="00D231A9" w:rsidRDefault="007A3F4B" w:rsidP="007A3F4B">
      <w:pPr>
        <w:ind w:firstLine="851"/>
        <w:jc w:val="both"/>
      </w:pPr>
      <w:r w:rsidRPr="00D231A9">
        <w:t xml:space="preserve"> - надлежащими звуковыми средствами воспроизведение информации; </w:t>
      </w:r>
    </w:p>
    <w:p w:rsidR="007A3F4B" w:rsidRPr="00D231A9" w:rsidRDefault="007A3F4B" w:rsidP="007A3F4B">
      <w:pPr>
        <w:ind w:firstLine="851"/>
        <w:jc w:val="both"/>
      </w:pPr>
      <w:r w:rsidRPr="00D231A9">
        <w:t>- дублирование звуковой справочной информации о расписании учебных занятий визуальной;</w:t>
      </w:r>
    </w:p>
    <w:p w:rsidR="007A3F4B" w:rsidRPr="00D231A9" w:rsidRDefault="007A3F4B" w:rsidP="007A3F4B">
      <w:pPr>
        <w:ind w:firstLine="851"/>
        <w:jc w:val="both"/>
      </w:pPr>
      <w:r w:rsidRPr="00D231A9">
        <w:t>3) для инвалидов и лиц с ОВЗ, имеющих нарушения опорно-двигательного аппарата:</w:t>
      </w:r>
    </w:p>
    <w:p w:rsidR="007A3F4B" w:rsidRPr="00D231A9" w:rsidRDefault="007A3F4B" w:rsidP="007A3F4B">
      <w:pPr>
        <w:ind w:firstLine="851"/>
        <w:jc w:val="both"/>
      </w:pPr>
      <w:proofErr w:type="gramStart"/>
      <w:r w:rsidRPr="00D231A9">
        <w:t>- возможность беспрепятственного доступа обучающихся в учебные помещения, туалетные комнаты и другие помещения, а также пребывание в указанных помещениях.</w:t>
      </w:r>
      <w:proofErr w:type="gramEnd"/>
    </w:p>
    <w:p w:rsidR="007A3F4B" w:rsidRPr="00D231A9" w:rsidRDefault="007A3F4B" w:rsidP="007A3F4B">
      <w:pPr>
        <w:ind w:firstLine="851"/>
        <w:jc w:val="both"/>
      </w:pPr>
      <w:r w:rsidRPr="00D231A9">
        <w:t xml:space="preserve"> Реализация учебной программы </w:t>
      </w:r>
      <w:proofErr w:type="gramStart"/>
      <w:r w:rsidRPr="00D231A9">
        <w:t>обучающихся</w:t>
      </w:r>
      <w:proofErr w:type="gramEnd"/>
      <w:r w:rsidRPr="00D231A9">
        <w:t xml:space="preserve"> с ОВЗ может быть организовано как совместно с другими обучающимися, так и индивидуально. </w:t>
      </w:r>
    </w:p>
    <w:p w:rsidR="007A3F4B" w:rsidRPr="00D231A9" w:rsidRDefault="007A3F4B" w:rsidP="007A3F4B">
      <w:pPr>
        <w:pStyle w:val="a8"/>
        <w:numPr>
          <w:ilvl w:val="1"/>
          <w:numId w:val="2"/>
        </w:numPr>
        <w:spacing w:before="120"/>
        <w:ind w:left="1208" w:hanging="357"/>
        <w:contextualSpacing w:val="0"/>
        <w:jc w:val="both"/>
      </w:pPr>
      <w:r w:rsidRPr="00D231A9">
        <w:t xml:space="preserve">Перечень учебно-методического обеспечения самостоятельной работы </w:t>
      </w:r>
      <w:proofErr w:type="gramStart"/>
      <w:r w:rsidRPr="00D231A9">
        <w:t>обучающихся</w:t>
      </w:r>
      <w:proofErr w:type="gramEnd"/>
      <w:r w:rsidRPr="00D231A9">
        <w:t xml:space="preserve"> по дисциплине (практике)</w:t>
      </w:r>
    </w:p>
    <w:p w:rsidR="007A3F4B" w:rsidRPr="00D231A9" w:rsidRDefault="007A3F4B" w:rsidP="007A3F4B">
      <w:pPr>
        <w:ind w:firstLine="851"/>
        <w:jc w:val="both"/>
      </w:pPr>
      <w:r w:rsidRPr="00D231A9">
        <w:t xml:space="preserve">Учебно-методические материалы для самостоятельной работы обучающихся из числа инвалидов и лиц с ОВЗ  предоставляются в формах, адаптированных к ограничениям их здоровья и восприятия информации (категории студентов). </w:t>
      </w:r>
    </w:p>
    <w:p w:rsidR="007A3F4B" w:rsidRPr="00D231A9" w:rsidRDefault="007A3F4B" w:rsidP="007A3F4B">
      <w:pPr>
        <w:ind w:firstLine="851"/>
        <w:jc w:val="both"/>
      </w:pPr>
      <w:r w:rsidRPr="00D231A9">
        <w:t>С нарушением слуха:</w:t>
      </w:r>
    </w:p>
    <w:p w:rsidR="007A3F4B" w:rsidRPr="00D231A9" w:rsidRDefault="007A3F4B" w:rsidP="007A3F4B">
      <w:pPr>
        <w:ind w:firstLine="851"/>
        <w:jc w:val="both"/>
      </w:pPr>
      <w:r w:rsidRPr="00D231A9">
        <w:t xml:space="preserve"> - в печатной форме; </w:t>
      </w:r>
    </w:p>
    <w:p w:rsidR="007A3F4B" w:rsidRPr="00D231A9" w:rsidRDefault="007A3F4B" w:rsidP="007A3F4B">
      <w:pPr>
        <w:ind w:firstLine="851"/>
        <w:jc w:val="both"/>
      </w:pPr>
      <w:r w:rsidRPr="00D231A9">
        <w:t>- в форме электронного документа.</w:t>
      </w:r>
    </w:p>
    <w:p w:rsidR="007A3F4B" w:rsidRPr="00D231A9" w:rsidRDefault="007A3F4B" w:rsidP="007A3F4B">
      <w:pPr>
        <w:ind w:firstLine="851"/>
        <w:jc w:val="both"/>
      </w:pPr>
      <w:r w:rsidRPr="00D231A9">
        <w:t>С нарушением зрения:</w:t>
      </w:r>
    </w:p>
    <w:p w:rsidR="007A3F4B" w:rsidRPr="00D231A9" w:rsidRDefault="007A3F4B" w:rsidP="007A3F4B">
      <w:pPr>
        <w:ind w:firstLine="851"/>
        <w:jc w:val="both"/>
      </w:pPr>
      <w:r w:rsidRPr="00D231A9">
        <w:t xml:space="preserve"> - в печатной форме увеличенным шрифтом; </w:t>
      </w:r>
    </w:p>
    <w:p w:rsidR="007A3F4B" w:rsidRPr="00D231A9" w:rsidRDefault="007A3F4B" w:rsidP="007A3F4B">
      <w:pPr>
        <w:ind w:firstLine="851"/>
        <w:jc w:val="both"/>
      </w:pPr>
      <w:r w:rsidRPr="00D231A9">
        <w:t xml:space="preserve">- в форме электронного документа; </w:t>
      </w:r>
    </w:p>
    <w:p w:rsidR="007A3F4B" w:rsidRPr="00D231A9" w:rsidRDefault="007A3F4B" w:rsidP="007A3F4B">
      <w:pPr>
        <w:ind w:firstLine="851"/>
        <w:jc w:val="both"/>
      </w:pPr>
      <w:r w:rsidRPr="00D231A9">
        <w:t xml:space="preserve">- в форме аудиофайла. </w:t>
      </w:r>
    </w:p>
    <w:p w:rsidR="007A3F4B" w:rsidRPr="00D231A9" w:rsidRDefault="007A3F4B" w:rsidP="007A3F4B">
      <w:pPr>
        <w:ind w:firstLine="851"/>
        <w:jc w:val="both"/>
      </w:pPr>
      <w:r w:rsidRPr="00D231A9">
        <w:t>С нарушением опорно-двигательного аппарата:</w:t>
      </w:r>
    </w:p>
    <w:p w:rsidR="007A3F4B" w:rsidRPr="00D231A9" w:rsidRDefault="007A3F4B" w:rsidP="007A3F4B">
      <w:pPr>
        <w:ind w:firstLine="851"/>
        <w:jc w:val="both"/>
      </w:pPr>
      <w:r w:rsidRPr="00D231A9">
        <w:t xml:space="preserve"> - в печатной форме; </w:t>
      </w:r>
    </w:p>
    <w:p w:rsidR="007A3F4B" w:rsidRPr="00D231A9" w:rsidRDefault="007A3F4B" w:rsidP="007A3F4B">
      <w:pPr>
        <w:ind w:firstLine="851"/>
        <w:jc w:val="both"/>
      </w:pPr>
      <w:r w:rsidRPr="00D231A9">
        <w:t xml:space="preserve">- в форме электронного документа; </w:t>
      </w:r>
    </w:p>
    <w:p w:rsidR="007A3F4B" w:rsidRPr="00D231A9" w:rsidRDefault="007A3F4B" w:rsidP="007A3F4B">
      <w:pPr>
        <w:ind w:firstLine="851"/>
        <w:jc w:val="both"/>
      </w:pPr>
      <w:r w:rsidRPr="00D231A9">
        <w:t xml:space="preserve">- в форме аудиофайла. </w:t>
      </w:r>
    </w:p>
    <w:p w:rsidR="007A3F4B" w:rsidRPr="00D231A9" w:rsidRDefault="007A3F4B" w:rsidP="007A3F4B">
      <w:pPr>
        <w:ind w:firstLine="851"/>
        <w:jc w:val="both"/>
      </w:pPr>
      <w:r w:rsidRPr="00D231A9">
        <w:t xml:space="preserve">Данный перечень может быть конкретизирован в зависимости от контингента </w:t>
      </w:r>
      <w:proofErr w:type="gramStart"/>
      <w:r w:rsidRPr="00D231A9">
        <w:t>обучающихся</w:t>
      </w:r>
      <w:proofErr w:type="gramEnd"/>
      <w:r w:rsidRPr="00D231A9">
        <w:t xml:space="preserve">. </w:t>
      </w:r>
    </w:p>
    <w:p w:rsidR="007A3F4B" w:rsidRPr="00D231A9" w:rsidRDefault="007A3F4B" w:rsidP="007A3F4B">
      <w:pPr>
        <w:pStyle w:val="a8"/>
        <w:numPr>
          <w:ilvl w:val="1"/>
          <w:numId w:val="2"/>
        </w:numPr>
        <w:spacing w:before="120"/>
        <w:ind w:left="0" w:firstLine="851"/>
        <w:contextualSpacing w:val="0"/>
        <w:jc w:val="both"/>
      </w:pPr>
      <w:r w:rsidRPr="00D231A9">
        <w:t>Оценочные материалы (ОМ) для проведения промежуточной аттестации обучающихся по дисциплине (практике)</w:t>
      </w:r>
    </w:p>
    <w:p w:rsidR="007A3F4B" w:rsidRPr="00D231A9" w:rsidRDefault="007A3F4B" w:rsidP="007A3F4B">
      <w:pPr>
        <w:pStyle w:val="a8"/>
        <w:ind w:left="0" w:firstLine="709"/>
        <w:jc w:val="both"/>
      </w:pPr>
      <w:r w:rsidRPr="00D231A9">
        <w:t>Оценочные материалы соотнесены с планируемыми результатами освоения образовательной программы.</w:t>
      </w:r>
    </w:p>
    <w:p w:rsidR="007A3F4B" w:rsidRPr="00D231A9" w:rsidRDefault="007A3F4B" w:rsidP="007A3F4B">
      <w:pPr>
        <w:pStyle w:val="a8"/>
        <w:shd w:val="clear" w:color="auto" w:fill="FFFFFF"/>
        <w:spacing w:before="120"/>
        <w:ind w:left="0" w:firstLine="709"/>
        <w:jc w:val="both"/>
        <w:rPr>
          <w:color w:val="000000"/>
          <w:spacing w:val="-1"/>
        </w:rPr>
      </w:pPr>
      <w:r w:rsidRPr="00D231A9">
        <w:rPr>
          <w:color w:val="000000"/>
          <w:spacing w:val="-1"/>
        </w:rPr>
        <w:t xml:space="preserve">Для проведения промежуточной аттестации для инвалидов и лиц с ОВЗ применяются оценочные материалы, адаптированные для таких обучающихся и позволяющие оценить достижение ими результатов обучения и уровень сформированности компетенций, заявленных в учебной программе. В таблице представлены возможные виды оценочных материалов и форм контроля в зависимости от категории нарушений здоровья </w:t>
      </w:r>
      <w:proofErr w:type="gramStart"/>
      <w:r w:rsidRPr="00D231A9">
        <w:rPr>
          <w:color w:val="000000"/>
          <w:spacing w:val="-1"/>
        </w:rPr>
        <w:t>у</w:t>
      </w:r>
      <w:proofErr w:type="gramEnd"/>
      <w:r w:rsidRPr="00D231A9">
        <w:rPr>
          <w:color w:val="000000"/>
          <w:spacing w:val="-1"/>
        </w:rPr>
        <w:t xml:space="preserve"> обучающегося:</w:t>
      </w:r>
    </w:p>
    <w:p w:rsidR="007A3F4B" w:rsidRPr="00D231A9" w:rsidRDefault="007A3F4B" w:rsidP="007A3F4B">
      <w:pPr>
        <w:pStyle w:val="a8"/>
        <w:shd w:val="clear" w:color="auto" w:fill="FFFFFF"/>
        <w:spacing w:before="120"/>
        <w:ind w:left="502"/>
        <w:jc w:val="both"/>
        <w:rPr>
          <w:color w:val="000000"/>
          <w:spacing w:val="-1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3276"/>
        <w:gridCol w:w="2715"/>
        <w:gridCol w:w="2005"/>
      </w:tblGrid>
      <w:tr w:rsidR="007A3F4B" w:rsidRPr="00D231A9" w:rsidTr="008C1953"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3F4B" w:rsidRPr="00D231A9" w:rsidRDefault="007A3F4B" w:rsidP="008C1953">
            <w:pPr>
              <w:rPr>
                <w:color w:val="000000"/>
              </w:rPr>
            </w:pPr>
            <w:r w:rsidRPr="00D231A9">
              <w:rPr>
                <w:color w:val="000000"/>
              </w:rPr>
              <w:t>Категории студентов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3F4B" w:rsidRPr="00D231A9" w:rsidRDefault="007A3F4B" w:rsidP="008C1953">
            <w:pPr>
              <w:rPr>
                <w:color w:val="000000"/>
              </w:rPr>
            </w:pPr>
            <w:r w:rsidRPr="00D231A9">
              <w:rPr>
                <w:color w:val="000000"/>
              </w:rPr>
              <w:t>Виды оценочных материалов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3F4B" w:rsidRPr="00D231A9" w:rsidRDefault="007A3F4B" w:rsidP="008C1953">
            <w:pPr>
              <w:rPr>
                <w:color w:val="000000"/>
              </w:rPr>
            </w:pPr>
            <w:r w:rsidRPr="00D231A9">
              <w:rPr>
                <w:color w:val="000000"/>
              </w:rPr>
              <w:t>Форма контроля</w:t>
            </w:r>
          </w:p>
        </w:tc>
        <w:tc>
          <w:tcPr>
            <w:tcW w:w="200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3F4B" w:rsidRPr="00D231A9" w:rsidRDefault="007A3F4B" w:rsidP="008C1953">
            <w:pPr>
              <w:rPr>
                <w:color w:val="000000"/>
              </w:rPr>
            </w:pPr>
            <w:r w:rsidRPr="00D231A9">
              <w:rPr>
                <w:color w:val="000000"/>
              </w:rPr>
              <w:t>Шкала оценивания</w:t>
            </w:r>
          </w:p>
        </w:tc>
      </w:tr>
      <w:tr w:rsidR="007A3F4B" w:rsidRPr="00D231A9" w:rsidTr="008C1953">
        <w:trPr>
          <w:trHeight w:val="249"/>
        </w:trPr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3F4B" w:rsidRPr="00D231A9" w:rsidRDefault="007A3F4B" w:rsidP="008C1953">
            <w:pPr>
              <w:rPr>
                <w:color w:val="000000"/>
              </w:rPr>
            </w:pPr>
            <w:r w:rsidRPr="00D231A9">
              <w:rPr>
                <w:color w:val="000000"/>
              </w:rPr>
              <w:t>С нарушением слуха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3F4B" w:rsidRPr="00D231A9" w:rsidRDefault="007A3F4B" w:rsidP="008C1953">
            <w:pPr>
              <w:rPr>
                <w:color w:val="000000"/>
              </w:rPr>
            </w:pPr>
            <w:r w:rsidRPr="00D231A9">
              <w:rPr>
                <w:color w:val="000000"/>
              </w:rPr>
              <w:t>Тесты, контрольная работа, контрольные вопросы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3F4B" w:rsidRPr="00D231A9" w:rsidRDefault="007A3F4B" w:rsidP="008C1953">
            <w:pPr>
              <w:rPr>
                <w:color w:val="000000"/>
              </w:rPr>
            </w:pPr>
            <w:r w:rsidRPr="00D231A9">
              <w:rPr>
                <w:color w:val="000000"/>
              </w:rPr>
              <w:t>Преимущественно письменная проверка</w:t>
            </w:r>
          </w:p>
        </w:tc>
        <w:tc>
          <w:tcPr>
            <w:tcW w:w="2005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3F4B" w:rsidRPr="00D231A9" w:rsidRDefault="007A3F4B" w:rsidP="008C1953">
            <w:pPr>
              <w:rPr>
                <w:color w:val="000000"/>
              </w:rPr>
            </w:pPr>
            <w:r w:rsidRPr="00D231A9">
              <w:rPr>
                <w:color w:val="000000"/>
              </w:rPr>
              <w:t xml:space="preserve">В соответствии со шкалой оценивания, указанной в оценочных материалах, приложенных к учебной программе </w:t>
            </w:r>
          </w:p>
        </w:tc>
      </w:tr>
      <w:tr w:rsidR="007A3F4B" w:rsidRPr="00D231A9" w:rsidTr="008C1953">
        <w:trPr>
          <w:trHeight w:val="444"/>
        </w:trPr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3F4B" w:rsidRPr="00D231A9" w:rsidRDefault="007A3F4B" w:rsidP="008C1953">
            <w:pPr>
              <w:rPr>
                <w:color w:val="000000"/>
              </w:rPr>
            </w:pPr>
            <w:r w:rsidRPr="00D231A9">
              <w:rPr>
                <w:color w:val="000000"/>
              </w:rPr>
              <w:t>С нарушением зрения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3F4B" w:rsidRPr="00D231A9" w:rsidRDefault="007A3F4B" w:rsidP="008C1953">
            <w:pPr>
              <w:rPr>
                <w:color w:val="000000"/>
              </w:rPr>
            </w:pPr>
            <w:r w:rsidRPr="00D231A9">
              <w:rPr>
                <w:color w:val="000000"/>
              </w:rPr>
              <w:t>Контрольные вопросы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3F4B" w:rsidRPr="00D231A9" w:rsidRDefault="007A3F4B" w:rsidP="008C1953">
            <w:pPr>
              <w:rPr>
                <w:color w:val="000000"/>
              </w:rPr>
            </w:pPr>
            <w:r w:rsidRPr="00D231A9">
              <w:rPr>
                <w:color w:val="000000"/>
              </w:rPr>
              <w:t>Преимущественно устная проверка (индивидуально)</w:t>
            </w:r>
          </w:p>
        </w:tc>
        <w:tc>
          <w:tcPr>
            <w:tcW w:w="2005" w:type="dxa"/>
            <w:vMerge/>
            <w:shd w:val="clear" w:color="auto" w:fill="FFFFFF"/>
            <w:vAlign w:val="center"/>
            <w:hideMark/>
          </w:tcPr>
          <w:p w:rsidR="007A3F4B" w:rsidRPr="00D231A9" w:rsidRDefault="007A3F4B" w:rsidP="008C1953">
            <w:pPr>
              <w:rPr>
                <w:color w:val="000000"/>
              </w:rPr>
            </w:pPr>
          </w:p>
        </w:tc>
      </w:tr>
      <w:tr w:rsidR="007A3F4B" w:rsidRPr="00D231A9" w:rsidTr="008C1953">
        <w:tc>
          <w:tcPr>
            <w:tcW w:w="236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3F4B" w:rsidRPr="00D231A9" w:rsidRDefault="007A3F4B" w:rsidP="008C1953">
            <w:pPr>
              <w:rPr>
                <w:color w:val="000000"/>
              </w:rPr>
            </w:pPr>
            <w:r w:rsidRPr="00D231A9">
              <w:rPr>
                <w:color w:val="000000"/>
              </w:rPr>
              <w:t xml:space="preserve">С нарушением </w:t>
            </w:r>
            <w:proofErr w:type="spellStart"/>
            <w:r w:rsidRPr="00D231A9">
              <w:rPr>
                <w:color w:val="000000"/>
              </w:rPr>
              <w:t>опорно</w:t>
            </w:r>
            <w:proofErr w:type="spellEnd"/>
            <w:r w:rsidRPr="00D231A9">
              <w:rPr>
                <w:color w:val="000000"/>
              </w:rPr>
              <w:t xml:space="preserve"> - двигательного аппарата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3F4B" w:rsidRPr="00D231A9" w:rsidRDefault="007A3F4B" w:rsidP="008C1953">
            <w:pPr>
              <w:rPr>
                <w:color w:val="000000"/>
              </w:rPr>
            </w:pPr>
            <w:r w:rsidRPr="00D231A9">
              <w:rPr>
                <w:color w:val="000000"/>
              </w:rPr>
              <w:t>Решение тестов, контрольные вопросы дистанционно.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3F4B" w:rsidRPr="00D231A9" w:rsidRDefault="007A3F4B" w:rsidP="008C1953">
            <w:pPr>
              <w:rPr>
                <w:color w:val="000000"/>
              </w:rPr>
            </w:pPr>
            <w:r w:rsidRPr="00D231A9">
              <w:rPr>
                <w:color w:val="00000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2005" w:type="dxa"/>
            <w:vMerge/>
            <w:shd w:val="clear" w:color="auto" w:fill="FFFFFF"/>
            <w:vAlign w:val="center"/>
            <w:hideMark/>
          </w:tcPr>
          <w:p w:rsidR="007A3F4B" w:rsidRPr="00D231A9" w:rsidRDefault="007A3F4B" w:rsidP="008C1953">
            <w:pPr>
              <w:rPr>
                <w:color w:val="000000"/>
              </w:rPr>
            </w:pPr>
          </w:p>
        </w:tc>
      </w:tr>
    </w:tbl>
    <w:p w:rsidR="007A3F4B" w:rsidRPr="00D231A9" w:rsidRDefault="007A3F4B" w:rsidP="007A3F4B">
      <w:pPr>
        <w:pStyle w:val="a8"/>
        <w:numPr>
          <w:ilvl w:val="1"/>
          <w:numId w:val="2"/>
        </w:numPr>
        <w:spacing w:before="120"/>
        <w:ind w:left="1208" w:hanging="357"/>
        <w:contextualSpacing w:val="0"/>
        <w:jc w:val="both"/>
      </w:pPr>
      <w:r w:rsidRPr="00D231A9">
        <w:t>Проведение промежуточной аттестации</w:t>
      </w:r>
    </w:p>
    <w:p w:rsidR="007A3F4B" w:rsidRPr="00D231A9" w:rsidRDefault="007A3F4B" w:rsidP="007A3F4B">
      <w:pPr>
        <w:ind w:firstLine="851"/>
        <w:jc w:val="both"/>
      </w:pPr>
      <w:proofErr w:type="gramStart"/>
      <w:r w:rsidRPr="00D231A9">
        <w:t>При проведении промежуточной аттестации обучающемуся предоставляется время на подготовку к ответу, увеличенное не более чем в три раза установленного для подготовки к ответу обучающимся, не имеющим ограничений в состоянии здоровья.</w:t>
      </w:r>
      <w:proofErr w:type="gramEnd"/>
      <w:r w:rsidRPr="00D231A9">
        <w:t xml:space="preserve"> При необходимости для обучающихся с ОВЗ и инвалидов процедура оценивания результатов обучения  может проводиться в несколько этапов. Проведение </w:t>
      </w:r>
      <w:proofErr w:type="gramStart"/>
      <w:r w:rsidRPr="00D231A9">
        <w:t>процедуры оценивания результатов обучения инвалидов</w:t>
      </w:r>
      <w:proofErr w:type="gramEnd"/>
      <w:r w:rsidRPr="00D231A9">
        <w:t xml:space="preserve"> и лиц с ОВЗ допускается с использованием дистанционных образовательных технологий.</w:t>
      </w:r>
    </w:p>
    <w:p w:rsidR="007A3F4B" w:rsidRPr="00D231A9" w:rsidRDefault="007A3F4B" w:rsidP="007A3F4B">
      <w:pPr>
        <w:pStyle w:val="a8"/>
        <w:numPr>
          <w:ilvl w:val="1"/>
          <w:numId w:val="2"/>
        </w:numPr>
        <w:spacing w:before="60"/>
        <w:ind w:left="0" w:firstLine="851"/>
        <w:contextualSpacing w:val="0"/>
        <w:jc w:val="both"/>
      </w:pPr>
      <w:r w:rsidRPr="00D231A9">
        <w:t>Перечень основной и дополнительной учебной литературы, необходимой для освоения инвалидами и лицами с ОВЗ дисциплины (практики)</w:t>
      </w:r>
    </w:p>
    <w:p w:rsidR="007A3F4B" w:rsidRPr="00D231A9" w:rsidRDefault="007A3F4B" w:rsidP="007A3F4B">
      <w:pPr>
        <w:pStyle w:val="a8"/>
        <w:ind w:left="0" w:firstLine="851"/>
        <w:jc w:val="both"/>
      </w:pPr>
      <w:proofErr w:type="gramStart"/>
      <w:r w:rsidRPr="00D231A9">
        <w:t xml:space="preserve">Для освоения учебного материала инвалидами и лицами с ОВЗ предоставляются основная и дополнительная учебная литература в виде электронного документа в фонде библиотеки и / или в электронно-библиотечных системах,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</w:t>
      </w:r>
      <w:proofErr w:type="spellStart"/>
      <w:r w:rsidRPr="00D231A9">
        <w:t>сурдопереводчиков</w:t>
      </w:r>
      <w:proofErr w:type="spellEnd"/>
      <w:r w:rsidRPr="00D231A9">
        <w:t xml:space="preserve"> и </w:t>
      </w:r>
      <w:proofErr w:type="spellStart"/>
      <w:r w:rsidRPr="00D231A9">
        <w:t>тифлосурдопереводчиков</w:t>
      </w:r>
      <w:proofErr w:type="spellEnd"/>
      <w:r w:rsidRPr="00D231A9">
        <w:t xml:space="preserve"> (при необходимости).</w:t>
      </w:r>
      <w:proofErr w:type="gramEnd"/>
    </w:p>
    <w:p w:rsidR="007A3F4B" w:rsidRPr="00D231A9" w:rsidRDefault="007A3F4B" w:rsidP="007A3F4B">
      <w:pPr>
        <w:pStyle w:val="a8"/>
        <w:numPr>
          <w:ilvl w:val="1"/>
          <w:numId w:val="2"/>
        </w:numPr>
        <w:spacing w:before="60"/>
        <w:ind w:left="0" w:firstLine="851"/>
        <w:contextualSpacing w:val="0"/>
        <w:jc w:val="both"/>
      </w:pPr>
      <w:r w:rsidRPr="00D231A9">
        <w:t xml:space="preserve">Описание материально-технической базы, необходимой для осуществления образовательного процесса </w:t>
      </w:r>
    </w:p>
    <w:p w:rsidR="007A3F4B" w:rsidRPr="00D231A9" w:rsidRDefault="007A3F4B" w:rsidP="007A3F4B">
      <w:pPr>
        <w:ind w:firstLine="851"/>
        <w:jc w:val="both"/>
      </w:pPr>
      <w:r w:rsidRPr="00D231A9">
        <w:t xml:space="preserve">Освоение инвалидами и лицами с ОВЗ осуществляется с использованием средств обучения общего и специального назначения: </w:t>
      </w:r>
    </w:p>
    <w:p w:rsidR="007A3F4B" w:rsidRPr="00D231A9" w:rsidRDefault="007A3F4B" w:rsidP="007A3F4B">
      <w:pPr>
        <w:ind w:firstLine="851"/>
        <w:jc w:val="both"/>
      </w:pPr>
      <w:r w:rsidRPr="00D231A9">
        <w:t xml:space="preserve">- лекционная аудитория – мультимедийное оборудование, источники питания для индивидуальных технических средств; </w:t>
      </w:r>
    </w:p>
    <w:p w:rsidR="007A3F4B" w:rsidRPr="00D231A9" w:rsidRDefault="007A3F4B" w:rsidP="007A3F4B">
      <w:pPr>
        <w:ind w:firstLine="851"/>
        <w:jc w:val="both"/>
      </w:pPr>
      <w:r w:rsidRPr="00D231A9">
        <w:t xml:space="preserve">- учебная аудитория для практических занятий с мультимедийным оборудованием; </w:t>
      </w:r>
    </w:p>
    <w:p w:rsidR="007A3F4B" w:rsidRPr="00D231A9" w:rsidRDefault="007A3F4B" w:rsidP="007A3F4B">
      <w:pPr>
        <w:ind w:firstLine="851"/>
        <w:jc w:val="both"/>
      </w:pPr>
      <w:proofErr w:type="gramStart"/>
      <w:r w:rsidRPr="00D231A9">
        <w:t xml:space="preserve">- учебная аудитория для самостоятельной работы – стандартные рабочие места с персональными компьютерами, имеющим выход в Интернет; рабочее место с персональным компьютером, с программой экранного доступа, программой экранного увеличения для студентов с нарушением зрения. </w:t>
      </w:r>
      <w:proofErr w:type="gramEnd"/>
    </w:p>
    <w:p w:rsidR="007A3F4B" w:rsidRPr="00D231A9" w:rsidRDefault="007A3F4B" w:rsidP="007A3F4B">
      <w:pPr>
        <w:ind w:firstLine="851"/>
        <w:jc w:val="both"/>
      </w:pPr>
      <w:r w:rsidRPr="00D231A9">
        <w:t>В каждой аудитории, где обучаются инвалиды и лица с ОВЗ, должно быть предусмотрено:</w:t>
      </w:r>
    </w:p>
    <w:p w:rsidR="007A3F4B" w:rsidRPr="00D231A9" w:rsidRDefault="007A3F4B" w:rsidP="007A3F4B">
      <w:pPr>
        <w:ind w:firstLine="851"/>
        <w:jc w:val="both"/>
      </w:pPr>
      <w:r w:rsidRPr="00D231A9">
        <w:t>- соответствующее количество мест для обучающихся с учётом ограничений их здоровья;</w:t>
      </w:r>
    </w:p>
    <w:p w:rsidR="007A3F4B" w:rsidRPr="00D231A9" w:rsidRDefault="007A3F4B" w:rsidP="007A3F4B">
      <w:pPr>
        <w:ind w:firstLine="851"/>
        <w:jc w:val="both"/>
      </w:pPr>
      <w:r w:rsidRPr="00D231A9">
        <w:t xml:space="preserve">- беспрепятственный доступ для обучающихся инвалидов и обучающихся с ОВЗ. </w:t>
      </w:r>
    </w:p>
    <w:p w:rsidR="007A3F4B" w:rsidRPr="00D231A9" w:rsidRDefault="007A3F4B" w:rsidP="007A3F4B">
      <w:pPr>
        <w:ind w:firstLine="851"/>
        <w:jc w:val="both"/>
      </w:pPr>
      <w:r w:rsidRPr="00D231A9">
        <w:t xml:space="preserve">Вышеуказанное оснащение устанавливается в учебных аудиториях при наличии обучающихся инвалидов и лиц с ОВЗ с учетом имеющегося типа нарушений здоровья. </w:t>
      </w:r>
    </w:p>
    <w:p w:rsidR="007A3F4B" w:rsidRPr="00D231A9" w:rsidRDefault="007A3F4B" w:rsidP="007A3F4B">
      <w:pPr>
        <w:pStyle w:val="a8"/>
        <w:numPr>
          <w:ilvl w:val="1"/>
          <w:numId w:val="2"/>
        </w:num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 w:rsidRPr="00D231A9">
        <w:rPr>
          <w:color w:val="000000"/>
          <w:spacing w:val="-1"/>
        </w:rPr>
        <w:t>В случае практической подготовки обучающихся из числа инвалидо</w:t>
      </w:r>
      <w:r>
        <w:rPr>
          <w:color w:val="000000"/>
          <w:spacing w:val="-1"/>
        </w:rPr>
        <w:t>в</w:t>
      </w:r>
      <w:r w:rsidRPr="00D231A9">
        <w:rPr>
          <w:color w:val="000000"/>
          <w:spacing w:val="-1"/>
        </w:rPr>
        <w:t xml:space="preserve"> и лиц с ОВЗ</w:t>
      </w:r>
    </w:p>
    <w:p w:rsidR="007A3F4B" w:rsidRPr="00DF4FFF" w:rsidRDefault="007A3F4B" w:rsidP="007A3F4B">
      <w:pPr>
        <w:pStyle w:val="a8"/>
        <w:shd w:val="clear" w:color="auto" w:fill="FFFFFF"/>
        <w:ind w:left="0" w:firstLine="851"/>
        <w:jc w:val="both"/>
        <w:rPr>
          <w:color w:val="000000"/>
          <w:spacing w:val="-1"/>
        </w:rPr>
      </w:pPr>
      <w:proofErr w:type="gramStart"/>
      <w:r w:rsidRPr="00D231A9">
        <w:rPr>
          <w:color w:val="000000"/>
          <w:spacing w:val="-1"/>
        </w:rPr>
        <w:t>Выбор мест прохождения практики (профильная организация) производится с учетом требований их доступности для данных обучающихся и рекомендаций медико-социальной экспертизы, а также индивидуальной программы реабилитации инвалида, относительно рекомендованных условий и видов труда (ответственный за организацию практики, согласовывает с профильной организацией существующие условия и виды труда, либо при необходимости - создание специальных рабочих места в соответствии с характером отклонений в здоровье, а также</w:t>
      </w:r>
      <w:proofErr w:type="gramEnd"/>
      <w:r w:rsidRPr="00D231A9">
        <w:rPr>
          <w:color w:val="000000"/>
          <w:spacing w:val="-1"/>
        </w:rPr>
        <w:t xml:space="preserve"> </w:t>
      </w:r>
      <w:proofErr w:type="gramStart"/>
      <w:r w:rsidRPr="00D231A9">
        <w:rPr>
          <w:color w:val="000000"/>
          <w:spacing w:val="-1"/>
        </w:rPr>
        <w:t>с учетом профессионального вида деятельности и характера труда, выполняемых обучающимся трудовых функций).</w:t>
      </w:r>
      <w:proofErr w:type="gramEnd"/>
    </w:p>
    <w:p w:rsidR="007A3F4B" w:rsidRDefault="007A3F4B" w:rsidP="007A3F4B"/>
    <w:p w:rsidR="00363DD9" w:rsidRDefault="00C1685F">
      <w:pPr>
        <w:pageBreakBefore/>
        <w:ind w:left="120"/>
        <w:jc w:val="right"/>
      </w:pPr>
      <w:r>
        <w:rPr>
          <w:color w:val="000000"/>
        </w:rPr>
        <w:t>ПРИЛОЖЕНИЕ 1</w:t>
      </w:r>
    </w:p>
    <w:p w:rsidR="00363DD9" w:rsidRDefault="00C1685F">
      <w:pPr>
        <w:ind w:left="120"/>
        <w:jc w:val="center"/>
      </w:pPr>
      <w:r>
        <w:rPr>
          <w:color w:val="000000"/>
        </w:rPr>
        <w:t>МИНОБРНАУКИ РОССИИ</w:t>
      </w:r>
    </w:p>
    <w:p w:rsidR="00363DD9" w:rsidRDefault="00C1685F">
      <w:pPr>
        <w:ind w:left="120"/>
        <w:jc w:val="center"/>
      </w:pPr>
      <w:r>
        <w:rPr>
          <w:color w:val="000000"/>
        </w:rPr>
        <w:t>«Восточно-Сибирский государственный университет технологий и управления»</w:t>
      </w:r>
    </w:p>
    <w:p w:rsidR="00363DD9" w:rsidRDefault="008142C6">
      <w:pPr>
        <w:ind w:left="120"/>
        <w:jc w:val="center"/>
      </w:pPr>
      <w:r>
        <w:rPr>
          <w:color w:val="000000"/>
        </w:rPr>
        <w:t>Технологический колледж</w:t>
      </w:r>
    </w:p>
    <w:p w:rsidR="00363DD9" w:rsidRDefault="00C1685F">
      <w:pPr>
        <w:ind w:left="120"/>
        <w:jc w:val="center"/>
      </w:pPr>
      <w:r>
        <w:rPr>
          <w:color w:val="000000"/>
        </w:rPr>
        <w:t>Кафедра «Экология, недропользование и безопасность жизнедеятельности»</w:t>
      </w:r>
    </w:p>
    <w:p w:rsidR="00363DD9" w:rsidRDefault="00C1685F">
      <w:pPr>
        <w:ind w:left="12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63DD9" w:rsidRDefault="00C1685F">
      <w:pPr>
        <w:ind w:left="120"/>
        <w:jc w:val="center"/>
      </w:pPr>
      <w:r>
        <w:rPr>
          <w:b/>
          <w:color w:val="000000"/>
          <w:sz w:val="52"/>
        </w:rPr>
        <w:t>ОЦЕНОЧНЫЕ МАТЕРИАЛЫ</w:t>
      </w:r>
    </w:p>
    <w:p w:rsidR="00363DD9" w:rsidRDefault="00C1685F">
      <w:pPr>
        <w:ind w:left="120"/>
        <w:jc w:val="center"/>
      </w:pPr>
      <w:r>
        <w:rPr>
          <w:color w:val="000000"/>
        </w:rPr>
        <w:t xml:space="preserve">к дисциплине </w:t>
      </w:r>
      <w:r w:rsidR="008142C6">
        <w:rPr>
          <w:color w:val="000000"/>
        </w:rPr>
        <w:t>«Безопасность жизнедеятельности</w:t>
      </w:r>
      <w:r>
        <w:rPr>
          <w:color w:val="000000"/>
        </w:rPr>
        <w:t>»</w:t>
      </w:r>
    </w:p>
    <w:p w:rsidR="00E22B54" w:rsidRPr="002D5898" w:rsidRDefault="00C1685F" w:rsidP="00E22B54">
      <w:pPr>
        <w:spacing w:before="240"/>
      </w:pPr>
      <w:r>
        <w:br/>
      </w:r>
      <w:r>
        <w:br/>
      </w:r>
      <w:r>
        <w:br/>
      </w:r>
      <w:r>
        <w:br/>
      </w:r>
      <w:r>
        <w:rPr>
          <w:color w:val="000000"/>
        </w:rPr>
        <w:t>Специальность: 13.02.07 - Электроснабжение (по отраслям)</w:t>
      </w:r>
      <w:r>
        <w:br/>
      </w:r>
      <w:r>
        <w:br/>
      </w:r>
      <w:r>
        <w:rPr>
          <w:color w:val="000000"/>
        </w:rPr>
        <w:t>Форма обучения: очная</w:t>
      </w:r>
      <w:r>
        <w:br/>
      </w:r>
      <w:r>
        <w:br/>
      </w:r>
      <w:r>
        <w:rPr>
          <w:color w:val="000000"/>
        </w:rPr>
        <w:t>Прис</w:t>
      </w:r>
      <w:r w:rsidR="00BB7AFA">
        <w:rPr>
          <w:color w:val="000000"/>
        </w:rPr>
        <w:t>ваиваемая квалификация</w:t>
      </w:r>
      <w:r>
        <w:rPr>
          <w:color w:val="000000"/>
        </w:rPr>
        <w:t xml:space="preserve">: </w:t>
      </w:r>
      <w:r w:rsidR="00E22B54">
        <w:t>техник</w:t>
      </w:r>
    </w:p>
    <w:p w:rsidR="00363DD9" w:rsidRDefault="00C1685F" w:rsidP="00E22B54">
      <w:pPr>
        <w:ind w:left="12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63DD9" w:rsidRDefault="00C1685F">
      <w:pPr>
        <w:ind w:left="120"/>
        <w:jc w:val="center"/>
      </w:pPr>
      <w:r>
        <w:rPr>
          <w:color w:val="000000"/>
        </w:rPr>
        <w:t>Улан-Удэ</w:t>
      </w:r>
    </w:p>
    <w:p w:rsidR="00363DD9" w:rsidRDefault="00C1685F">
      <w:pPr>
        <w:ind w:left="120"/>
        <w:jc w:val="center"/>
      </w:pPr>
      <w:r>
        <w:rPr>
          <w:color w:val="000000"/>
        </w:rPr>
        <w:t>202</w:t>
      </w:r>
      <w:r w:rsidR="000744F6">
        <w:rPr>
          <w:color w:val="000000"/>
        </w:rPr>
        <w:t>2</w:t>
      </w:r>
    </w:p>
    <w:p w:rsidR="008142C6" w:rsidRDefault="008142C6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:rsidR="008142C6" w:rsidRDefault="008142C6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</w:p>
    <w:p w:rsidR="00363DD9" w:rsidRDefault="000744F6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>1</w:t>
      </w:r>
      <w:r w:rsidR="00C1685F">
        <w:rPr>
          <w:rFonts w:ascii="Times New Roman" w:hAnsi="Times New Roman"/>
          <w:b/>
          <w:color w:val="000000"/>
        </w:rPr>
        <w:t>. Описание показателей и критериев оценивания компетенций на различных этапах их формирования, описание шкал оценивания</w:t>
      </w:r>
    </w:p>
    <w:p w:rsidR="00363DD9" w:rsidRDefault="00363DD9">
      <w:pPr>
        <w:ind w:left="120"/>
        <w:jc w:val="both"/>
      </w:pPr>
    </w:p>
    <w:p w:rsidR="00363DD9" w:rsidRDefault="000744F6">
      <w:pPr>
        <w:ind w:left="120"/>
        <w:jc w:val="both"/>
      </w:pPr>
      <w:r>
        <w:rPr>
          <w:b/>
          <w:color w:val="000000"/>
        </w:rPr>
        <w:t>1</w:t>
      </w:r>
      <w:r w:rsidR="00C1685F">
        <w:rPr>
          <w:b/>
          <w:color w:val="000000"/>
        </w:rPr>
        <w:t>.1. Показатели оценивания компетенций на различных этапах их формирования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4397"/>
        <w:gridCol w:w="2048"/>
        <w:gridCol w:w="2627"/>
      </w:tblGrid>
      <w:tr w:rsidR="00E22B54" w:rsidTr="00B67D6C">
        <w:trPr>
          <w:trHeight w:val="60"/>
          <w:tblCellSpacing w:w="0" w:type="dxa"/>
        </w:trPr>
        <w:tc>
          <w:tcPr>
            <w:tcW w:w="10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bookmarkStart w:id="2" w:name="tabfos21"/>
            <w:r>
              <w:rPr>
                <w:b/>
                <w:color w:val="000000"/>
              </w:rPr>
              <w:t>Код компетенции</w:t>
            </w:r>
          </w:p>
        </w:tc>
        <w:tc>
          <w:tcPr>
            <w:tcW w:w="4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b/>
                <w:color w:val="000000"/>
              </w:rPr>
              <w:t xml:space="preserve">Индикаторы достижения компетенции </w:t>
            </w:r>
            <w:r>
              <w:br/>
            </w:r>
            <w:r>
              <w:rPr>
                <w:b/>
                <w:color w:val="000000"/>
              </w:rPr>
              <w:t>(знать, уметь, владеть)</w:t>
            </w:r>
          </w:p>
        </w:tc>
        <w:tc>
          <w:tcPr>
            <w:tcW w:w="20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b/>
                <w:color w:val="000000"/>
              </w:rPr>
              <w:t>Разделы (темы) дисциплины (практики)</w:t>
            </w:r>
          </w:p>
        </w:tc>
        <w:tc>
          <w:tcPr>
            <w:tcW w:w="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b/>
                <w:color w:val="000000"/>
              </w:rPr>
              <w:t>Оценочные средства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10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proofErr w:type="gramStart"/>
            <w:r>
              <w:rPr>
                <w:color w:val="000000"/>
              </w:rPr>
              <w:t>ОК</w:t>
            </w:r>
            <w:proofErr w:type="gramEnd"/>
            <w:r>
              <w:rPr>
                <w:color w:val="000000"/>
              </w:rPr>
              <w:t xml:space="preserve"> 1</w:t>
            </w:r>
          </w:p>
        </w:tc>
        <w:tc>
          <w:tcPr>
            <w:tcW w:w="4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>Знать:</w:t>
            </w:r>
            <w:r>
              <w:br/>
            </w:r>
            <w:r>
              <w:rPr>
                <w:i/>
                <w:color w:val="000000"/>
              </w:rPr>
      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      </w:r>
          </w:p>
        </w:tc>
        <w:tc>
          <w:tcPr>
            <w:tcW w:w="20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     Государственная система обеспечения безопасности населения</w:t>
            </w:r>
            <w:r>
              <w:br/>
            </w:r>
          </w:p>
        </w:tc>
        <w:tc>
          <w:tcPr>
            <w:tcW w:w="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Потенциальные опасности</w:t>
            </w:r>
            <w:r>
              <w:br/>
            </w:r>
            <w:r>
              <w:rPr>
                <w:color w:val="000000"/>
              </w:rPr>
              <w:t xml:space="preserve">     Профилактические меры для снижения уровня опасностей различного вида и их последствий</w:t>
            </w:r>
            <w:r>
              <w:br/>
            </w:r>
            <w:r>
              <w:rPr>
                <w:color w:val="000000"/>
              </w:rPr>
              <w:t xml:space="preserve">     Чрезвычайные ситуации природного и техногенного характера, правила безопасного поведения</w:t>
            </w:r>
          </w:p>
          <w:p w:rsidR="00E22B54" w:rsidRDefault="00E22B54" w:rsidP="00B67D6C">
            <w:pPr>
              <w:ind w:firstLine="324"/>
              <w:jc w:val="both"/>
            </w:pPr>
            <w:r>
              <w:rPr>
                <w:color w:val="000000"/>
              </w:rPr>
              <w:t>Правила экологической безопасности при ведении профессиональной деятельности, пути обеспечения ресурсосбережения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10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proofErr w:type="gramStart"/>
            <w:r>
              <w:rPr>
                <w:color w:val="000000"/>
              </w:rPr>
              <w:t>ОК</w:t>
            </w:r>
            <w:proofErr w:type="gramEnd"/>
            <w:r>
              <w:rPr>
                <w:color w:val="000000"/>
              </w:rPr>
              <w:t xml:space="preserve"> 2</w:t>
            </w:r>
          </w:p>
        </w:tc>
        <w:tc>
          <w:tcPr>
            <w:tcW w:w="4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>Уметь:</w:t>
            </w:r>
            <w:r>
              <w:br/>
            </w:r>
            <w:r>
              <w:rPr>
                <w:i/>
                <w:color w:val="000000"/>
              </w:rPr>
              <w:t>Организовывать и проводить мероприятия по защите работников и населения от негативных воздействий чрезвычайных ситуаций.</w:t>
            </w:r>
          </w:p>
        </w:tc>
        <w:tc>
          <w:tcPr>
            <w:tcW w:w="20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     Государственная система обеспечения безопасности населения</w:t>
            </w:r>
            <w:r>
              <w:br/>
            </w:r>
            <w:r>
              <w:rPr>
                <w:color w:val="000000"/>
              </w:rPr>
              <w:t xml:space="preserve">     Основы военной службы (юноши); основы медицинских знаний (девушки) </w:t>
            </w:r>
            <w:r>
              <w:br/>
            </w:r>
          </w:p>
        </w:tc>
        <w:tc>
          <w:tcPr>
            <w:tcW w:w="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     Профилактические меры для снижения уровня опасностей различного вида и их последствий</w:t>
            </w:r>
            <w:r>
              <w:br/>
            </w:r>
            <w:r>
              <w:rPr>
                <w:color w:val="000000"/>
              </w:rPr>
              <w:t xml:space="preserve">     Основы обороны государства</w:t>
            </w:r>
            <w:r>
              <w:br/>
            </w:r>
            <w:r>
              <w:rPr>
                <w:color w:val="000000"/>
              </w:rPr>
              <w:t xml:space="preserve">     Чрезвычайные ситуации природного и техногенного характера, правила безопасного поведения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10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proofErr w:type="gramStart"/>
            <w:r>
              <w:rPr>
                <w:color w:val="000000"/>
              </w:rPr>
              <w:t>ОК</w:t>
            </w:r>
            <w:proofErr w:type="gramEnd"/>
            <w:r>
              <w:rPr>
                <w:color w:val="000000"/>
              </w:rPr>
              <w:t xml:space="preserve"> 3</w:t>
            </w:r>
          </w:p>
        </w:tc>
        <w:tc>
          <w:tcPr>
            <w:tcW w:w="4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>Знать:</w:t>
            </w:r>
            <w:r>
              <w:br/>
            </w:r>
            <w:r>
              <w:rPr>
                <w:i/>
                <w:color w:val="000000"/>
              </w:rPr>
              <w:t>Основы законодательства о труде, организации охраны труда. Условия труда, причины травматизма на рабочем месте.</w:t>
            </w:r>
          </w:p>
        </w:tc>
        <w:tc>
          <w:tcPr>
            <w:tcW w:w="20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     Государственная система обеспечения безопасности населения</w:t>
            </w:r>
            <w:r>
              <w:br/>
            </w:r>
          </w:p>
        </w:tc>
        <w:tc>
          <w:tcPr>
            <w:tcW w:w="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     Потенциальные опасности</w:t>
            </w:r>
            <w:r>
              <w:br/>
            </w:r>
            <w:r>
              <w:rPr>
                <w:color w:val="000000"/>
              </w:rPr>
              <w:t xml:space="preserve">     Профилактические меры для снижения уровня опасностей различного вида и их последствий</w:t>
            </w:r>
            <w:r>
              <w:br/>
            </w:r>
            <w:r>
              <w:rPr>
                <w:color w:val="000000"/>
              </w:rPr>
              <w:t xml:space="preserve">     Итоговое контрольное испытание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10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proofErr w:type="gramStart"/>
            <w:r>
              <w:rPr>
                <w:color w:val="000000"/>
              </w:rPr>
              <w:t>ОК</w:t>
            </w:r>
            <w:proofErr w:type="gramEnd"/>
            <w:r>
              <w:rPr>
                <w:color w:val="000000"/>
              </w:rPr>
              <w:t xml:space="preserve"> 4</w:t>
            </w:r>
          </w:p>
        </w:tc>
        <w:tc>
          <w:tcPr>
            <w:tcW w:w="4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>Уметь:</w:t>
            </w:r>
            <w:r>
              <w:br/>
            </w:r>
            <w:r>
              <w:rPr>
                <w:i/>
                <w:color w:val="00000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20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>Государственная система обеспечения безопасности населения</w:t>
            </w:r>
            <w:r>
              <w:br/>
            </w:r>
            <w:r>
              <w:rPr>
                <w:color w:val="000000"/>
              </w:rPr>
              <w:t xml:space="preserve">     Основы военной службы (юноши); основы медицинских знаний (девушки) </w:t>
            </w:r>
            <w:r>
              <w:br/>
            </w:r>
          </w:p>
        </w:tc>
        <w:tc>
          <w:tcPr>
            <w:tcW w:w="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     Профилактические меры для снижения уровня опасностей различного вида и их последствий</w:t>
            </w:r>
            <w:r>
              <w:br/>
            </w:r>
            <w:r>
              <w:rPr>
                <w:color w:val="000000"/>
              </w:rPr>
              <w:t xml:space="preserve">     Основы обороны государства</w:t>
            </w:r>
            <w:r>
              <w:br/>
            </w:r>
            <w:r>
              <w:rPr>
                <w:color w:val="000000"/>
              </w:rPr>
              <w:t xml:space="preserve">     Способы бесконфликтного общения и </w:t>
            </w:r>
            <w:proofErr w:type="spellStart"/>
            <w:r>
              <w:rPr>
                <w:color w:val="000000"/>
              </w:rPr>
              <w:t>саморегуляции</w:t>
            </w:r>
            <w:proofErr w:type="spellEnd"/>
            <w:r>
              <w:rPr>
                <w:color w:val="000000"/>
              </w:rPr>
              <w:t xml:space="preserve"> в повседневной деятельности и экстремальных условиях военной службы</w:t>
            </w:r>
            <w:r>
              <w:br/>
            </w:r>
            <w:r>
              <w:rPr>
                <w:color w:val="000000"/>
              </w:rPr>
              <w:t xml:space="preserve">     Итоговое контрольное испытание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10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proofErr w:type="gramStart"/>
            <w:r>
              <w:rPr>
                <w:color w:val="000000"/>
              </w:rPr>
              <w:t>ОК</w:t>
            </w:r>
            <w:proofErr w:type="gramEnd"/>
            <w:r>
              <w:rPr>
                <w:color w:val="000000"/>
              </w:rPr>
              <w:t xml:space="preserve"> 5</w:t>
            </w:r>
          </w:p>
        </w:tc>
        <w:tc>
          <w:tcPr>
            <w:tcW w:w="4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>Знать:</w:t>
            </w:r>
            <w:r>
              <w:br/>
            </w:r>
            <w:r>
              <w:rPr>
                <w:i/>
                <w:color w:val="000000"/>
              </w:rPr>
              <w:t>Основы военной службы и обороны государства. Задачи и основные мероприятия гражданской обороны.</w:t>
            </w:r>
          </w:p>
        </w:tc>
        <w:tc>
          <w:tcPr>
            <w:tcW w:w="204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     Основы военной службы (юноши); основы медицинских знаний (девушки) </w:t>
            </w:r>
            <w:r>
              <w:br/>
            </w:r>
          </w:p>
        </w:tc>
        <w:tc>
          <w:tcPr>
            <w:tcW w:w="262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Основы обороны государства</w:t>
            </w:r>
          </w:p>
          <w:p w:rsidR="00BB7AFA" w:rsidRDefault="00E22B54" w:rsidP="00B67D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защита военнослужащих</w:t>
            </w:r>
          </w:p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>Ритуалы Вооруженных сил РФ. Символы воинской чести.</w:t>
            </w:r>
            <w:r>
              <w:br/>
            </w:r>
            <w:r>
              <w:rPr>
                <w:color w:val="000000"/>
              </w:rPr>
              <w:t xml:space="preserve">     Итоговое контрольное испытание</w:t>
            </w:r>
            <w:r>
              <w:br/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10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proofErr w:type="gramStart"/>
            <w:r>
              <w:rPr>
                <w:color w:val="000000"/>
              </w:rPr>
              <w:t>ОК</w:t>
            </w:r>
            <w:proofErr w:type="gramEnd"/>
            <w:r>
              <w:rPr>
                <w:color w:val="000000"/>
              </w:rPr>
              <w:t xml:space="preserve"> 6</w:t>
            </w:r>
          </w:p>
        </w:tc>
        <w:tc>
          <w:tcPr>
            <w:tcW w:w="4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>Знать:</w:t>
            </w:r>
            <w:r>
              <w:br/>
            </w:r>
            <w:r>
              <w:rPr>
                <w:i/>
                <w:color w:val="000000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204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22B54" w:rsidRDefault="00E22B54" w:rsidP="00B67D6C"/>
        </w:tc>
        <w:tc>
          <w:tcPr>
            <w:tcW w:w="2627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22B54" w:rsidRDefault="00E22B54" w:rsidP="00B67D6C"/>
        </w:tc>
      </w:tr>
      <w:tr w:rsidR="00E22B54" w:rsidTr="00B67D6C">
        <w:trPr>
          <w:trHeight w:val="60"/>
          <w:tblCellSpacing w:w="0" w:type="dxa"/>
        </w:trPr>
        <w:tc>
          <w:tcPr>
            <w:tcW w:w="10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proofErr w:type="gramStart"/>
            <w:r>
              <w:rPr>
                <w:color w:val="000000"/>
              </w:rPr>
              <w:t>ОК</w:t>
            </w:r>
            <w:proofErr w:type="gramEnd"/>
            <w:r>
              <w:rPr>
                <w:color w:val="000000"/>
              </w:rPr>
              <w:t xml:space="preserve"> 7</w:t>
            </w:r>
          </w:p>
        </w:tc>
        <w:tc>
          <w:tcPr>
            <w:tcW w:w="4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>Знать:</w:t>
            </w:r>
            <w:r>
              <w:br/>
            </w:r>
            <w:r>
              <w:rPr>
                <w:i/>
                <w:color w:val="000000"/>
              </w:rPr>
              <w:t>Способы защиты населения от оружия массового поражения. Меры пожарной безопасности и правила безопасного поведения при пожарах.</w:t>
            </w:r>
          </w:p>
        </w:tc>
        <w:tc>
          <w:tcPr>
            <w:tcW w:w="2048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22B54" w:rsidRDefault="00E22B54" w:rsidP="00B67D6C"/>
        </w:tc>
        <w:tc>
          <w:tcPr>
            <w:tcW w:w="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     Основы обороны государства</w:t>
            </w:r>
            <w:r>
              <w:br/>
            </w:r>
            <w:r>
              <w:rPr>
                <w:color w:val="000000"/>
              </w:rPr>
              <w:t xml:space="preserve">     Чрезвычайные ситуации природного и техногенного характера, правила безопасного поведения</w:t>
            </w:r>
            <w:r>
              <w:br/>
            </w:r>
            <w:r>
              <w:rPr>
                <w:color w:val="000000"/>
              </w:rPr>
              <w:t xml:space="preserve">     Правила экологической безопасности при ведении профессиональной деятельности, пути обеспечения ресурсосбережения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105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22B54" w:rsidRDefault="00E22B54" w:rsidP="00B67D6C"/>
        </w:tc>
        <w:tc>
          <w:tcPr>
            <w:tcW w:w="4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>Уметь:</w:t>
            </w:r>
            <w:r>
              <w:br/>
            </w:r>
            <w:r>
              <w:rPr>
                <w:i/>
                <w:color w:val="000000"/>
              </w:rPr>
              <w:t xml:space="preserve">Применять первичные средства пожаротушения. </w:t>
            </w:r>
            <w:proofErr w:type="gramStart"/>
            <w:r>
              <w:rPr>
                <w:i/>
                <w:color w:val="000000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</w:t>
            </w:r>
            <w:proofErr w:type="gramEnd"/>
          </w:p>
        </w:tc>
        <w:tc>
          <w:tcPr>
            <w:tcW w:w="20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     Государственная система обеспечения безопасности населения</w:t>
            </w:r>
            <w:r>
              <w:br/>
            </w:r>
            <w:r>
              <w:rPr>
                <w:color w:val="000000"/>
              </w:rPr>
              <w:t xml:space="preserve">     Основы военной службы (юноши); основы медицинских знаний (девушки) </w:t>
            </w:r>
            <w:r>
              <w:br/>
            </w:r>
          </w:p>
        </w:tc>
        <w:tc>
          <w:tcPr>
            <w:tcW w:w="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Профилактические меры для снижения уровня опасностей различного вида и их последствий</w:t>
            </w:r>
            <w:r>
              <w:br/>
            </w:r>
            <w:r>
              <w:rPr>
                <w:color w:val="000000"/>
              </w:rPr>
              <w:t xml:space="preserve">     Основы обороны государства</w:t>
            </w:r>
            <w:r>
              <w:br/>
            </w:r>
            <w:r>
              <w:rPr>
                <w:color w:val="000000"/>
              </w:rPr>
              <w:t xml:space="preserve">     Чрезвычайные ситуации природного и техногенного характера, правила безопасного поведения</w:t>
            </w:r>
          </w:p>
          <w:p w:rsidR="00E22B54" w:rsidRDefault="00E22B54" w:rsidP="00B67D6C">
            <w:pPr>
              <w:ind w:firstLine="183"/>
              <w:jc w:val="both"/>
            </w:pPr>
            <w:r>
              <w:rPr>
                <w:color w:val="000000"/>
              </w:rPr>
              <w:t>Перечень ВУС и определение среди них родственных получаемой специальности.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10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proofErr w:type="gramStart"/>
            <w:r>
              <w:rPr>
                <w:color w:val="000000"/>
              </w:rPr>
              <w:t>ОК</w:t>
            </w:r>
            <w:proofErr w:type="gramEnd"/>
            <w:r>
              <w:rPr>
                <w:color w:val="000000"/>
              </w:rPr>
              <w:t xml:space="preserve"> 8</w:t>
            </w:r>
          </w:p>
        </w:tc>
        <w:tc>
          <w:tcPr>
            <w:tcW w:w="4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>Знать:</w:t>
            </w:r>
            <w:r>
              <w:br/>
            </w:r>
            <w:r>
              <w:rPr>
                <w:i/>
                <w:color w:val="000000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20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     Государственная система обеспечения безопасности населения</w:t>
            </w:r>
            <w:r>
              <w:br/>
            </w:r>
          </w:p>
        </w:tc>
        <w:tc>
          <w:tcPr>
            <w:tcW w:w="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     Потенциальные опасности</w:t>
            </w:r>
            <w:r>
              <w:br/>
            </w:r>
            <w:r>
              <w:rPr>
                <w:color w:val="000000"/>
              </w:rPr>
              <w:t xml:space="preserve">     Профилактические меры для снижения уровня опасностей различного вида и их последствий</w:t>
            </w:r>
          </w:p>
        </w:tc>
      </w:tr>
      <w:tr w:rsidR="00E22B54" w:rsidTr="00B67D6C">
        <w:trPr>
          <w:trHeight w:val="45"/>
          <w:tblCellSpacing w:w="0" w:type="dxa"/>
        </w:trPr>
        <w:tc>
          <w:tcPr>
            <w:tcW w:w="10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proofErr w:type="gramStart"/>
            <w:r>
              <w:rPr>
                <w:color w:val="000000"/>
              </w:rPr>
              <w:t>ОК</w:t>
            </w:r>
            <w:proofErr w:type="gramEnd"/>
            <w:r>
              <w:rPr>
                <w:color w:val="000000"/>
              </w:rPr>
              <w:t xml:space="preserve"> 9</w:t>
            </w:r>
          </w:p>
        </w:tc>
        <w:tc>
          <w:tcPr>
            <w:tcW w:w="4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>Знать:</w:t>
            </w:r>
            <w:r>
              <w:br/>
            </w:r>
            <w:r>
              <w:rPr>
                <w:i/>
                <w:color w:val="000000"/>
              </w:rPr>
              <w:t>Организацию и порядок призыва граждан на военную службу и поступления на нее в добровольном порядке.</w:t>
            </w:r>
          </w:p>
        </w:tc>
        <w:tc>
          <w:tcPr>
            <w:tcW w:w="20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     Основы военной службы (юноши); основы медицинских знаний (девушки)</w:t>
            </w:r>
          </w:p>
        </w:tc>
        <w:tc>
          <w:tcPr>
            <w:tcW w:w="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Основы обороны государства</w:t>
            </w:r>
          </w:p>
          <w:p w:rsidR="00E22B54" w:rsidRDefault="00E22B54" w:rsidP="00B67D6C">
            <w:pPr>
              <w:ind w:firstLine="183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военной службы</w:t>
            </w:r>
          </w:p>
          <w:p w:rsidR="00E22B54" w:rsidRDefault="00E22B54" w:rsidP="00B67D6C">
            <w:pPr>
              <w:ind w:firstLine="183"/>
              <w:jc w:val="both"/>
              <w:rPr>
                <w:color w:val="000000"/>
              </w:rPr>
            </w:pPr>
            <w:r>
              <w:rPr>
                <w:color w:val="000000"/>
              </w:rPr>
              <w:t>Ритуалы Вооруженных сил РФ. Символы воинской чести.</w:t>
            </w:r>
          </w:p>
          <w:p w:rsidR="00E22B54" w:rsidRDefault="00E22B54" w:rsidP="00B67D6C">
            <w:pPr>
              <w:ind w:firstLine="183"/>
              <w:jc w:val="both"/>
            </w:pPr>
            <w:r>
              <w:rPr>
                <w:color w:val="000000"/>
              </w:rPr>
              <w:t>Зачет</w:t>
            </w:r>
          </w:p>
        </w:tc>
      </w:tr>
      <w:tr w:rsidR="00E22B54" w:rsidTr="00B67D6C">
        <w:trPr>
          <w:trHeight w:val="60"/>
          <w:tblCellSpacing w:w="0" w:type="dxa"/>
        </w:trPr>
        <w:tc>
          <w:tcPr>
            <w:tcW w:w="10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proofErr w:type="gramStart"/>
            <w:r>
              <w:rPr>
                <w:color w:val="000000"/>
              </w:rPr>
              <w:t>ОК</w:t>
            </w:r>
            <w:proofErr w:type="gramEnd"/>
            <w:r>
              <w:rPr>
                <w:color w:val="000000"/>
              </w:rPr>
              <w:t xml:space="preserve"> 10</w:t>
            </w:r>
          </w:p>
        </w:tc>
        <w:tc>
          <w:tcPr>
            <w:tcW w:w="4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>Знать:</w:t>
            </w:r>
            <w:r>
              <w:br/>
            </w:r>
            <w:r>
              <w:rPr>
                <w:i/>
                <w:color w:val="000000"/>
              </w:rPr>
              <w:t>военно-учетные специальности, родственные специальностям СПО. Область применения получаемых профессиональных знаний при исполнении обязанностей военной службы. Порядок и правила оказания первой помощи</w:t>
            </w:r>
          </w:p>
        </w:tc>
        <w:tc>
          <w:tcPr>
            <w:tcW w:w="20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     Государственная система обеспечения безопасности населения</w:t>
            </w:r>
            <w:r>
              <w:br/>
            </w:r>
            <w:r>
              <w:rPr>
                <w:color w:val="000000"/>
              </w:rPr>
              <w:t xml:space="preserve">     Основы военной службы (юноши); основы медицинских знаний (девушки) </w:t>
            </w:r>
            <w:r>
              <w:br/>
            </w:r>
          </w:p>
        </w:tc>
        <w:tc>
          <w:tcPr>
            <w:tcW w:w="2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     Профилактические меры для снижения уровня опасностей различного вида и их последствий</w:t>
            </w:r>
            <w:r>
              <w:br/>
            </w:r>
            <w:r>
              <w:rPr>
                <w:color w:val="000000"/>
              </w:rPr>
              <w:t xml:space="preserve">     Основы обороны государства</w:t>
            </w:r>
            <w:r>
              <w:br/>
            </w:r>
            <w:r>
              <w:rPr>
                <w:color w:val="000000"/>
              </w:rPr>
              <w:t xml:space="preserve">     Чрезвычайные ситуации природного и техногенного характера, правила безопасного поведения</w:t>
            </w:r>
            <w:r>
              <w:br/>
            </w:r>
            <w:r>
              <w:rPr>
                <w:color w:val="000000"/>
              </w:rPr>
              <w:t xml:space="preserve">     Перечень ВУС и определение среди них родственных получаемой специальности.</w:t>
            </w:r>
          </w:p>
        </w:tc>
      </w:tr>
      <w:tr w:rsidR="00E22B54" w:rsidTr="00B67D6C">
        <w:trPr>
          <w:trHeight w:val="8299"/>
          <w:tblCellSpacing w:w="0" w:type="dxa"/>
        </w:trPr>
        <w:tc>
          <w:tcPr>
            <w:tcW w:w="10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center"/>
            </w:pPr>
            <w:r>
              <w:rPr>
                <w:color w:val="000000"/>
              </w:rPr>
              <w:t>ПК 4.1</w:t>
            </w:r>
          </w:p>
        </w:tc>
        <w:tc>
          <w:tcPr>
            <w:tcW w:w="4397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>Уметь:</w:t>
            </w:r>
            <w:r>
              <w:br/>
            </w:r>
            <w:r>
              <w:rPr>
                <w:i/>
                <w:color w:val="000000"/>
              </w:rPr>
              <w:t>Выполнять правила безопасности труда на рабочем месте. Использовать средства индивидуальной и коллективной защиты от оружия массового поражения.</w:t>
            </w:r>
          </w:p>
          <w:p w:rsidR="00E22B54" w:rsidRDefault="00E22B54" w:rsidP="00B67D6C">
            <w:pPr>
              <w:jc w:val="both"/>
            </w:pPr>
            <w:r>
              <w:rPr>
                <w:i/>
                <w:color w:val="00000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специальностью. Владеть способами бесконфликтного общения и </w:t>
            </w:r>
            <w:proofErr w:type="spellStart"/>
            <w:r>
              <w:rPr>
                <w:i/>
                <w:color w:val="000000"/>
              </w:rPr>
              <w:t>саморегуляции</w:t>
            </w:r>
            <w:proofErr w:type="spellEnd"/>
            <w:r>
              <w:rPr>
                <w:i/>
                <w:color w:val="000000"/>
              </w:rPr>
              <w:t xml:space="preserve"> в повседневной деятельности и экстремальных условиях военной службы. Оказывать первую помощь.</w:t>
            </w:r>
          </w:p>
        </w:tc>
        <w:tc>
          <w:tcPr>
            <w:tcW w:w="20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     Государственная система обеспечения безопасности населения</w:t>
            </w:r>
            <w:r>
              <w:br/>
            </w:r>
            <w:r>
              <w:rPr>
                <w:color w:val="000000"/>
              </w:rPr>
              <w:t xml:space="preserve">     Основы военной службы (юноши); основы медицинских знаний (девушки) </w:t>
            </w:r>
            <w:r>
              <w:br/>
            </w:r>
          </w:p>
        </w:tc>
        <w:tc>
          <w:tcPr>
            <w:tcW w:w="2627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B54" w:rsidRDefault="00E22B54" w:rsidP="00B67D6C">
            <w:pPr>
              <w:jc w:val="both"/>
            </w:pPr>
            <w:r>
              <w:rPr>
                <w:color w:val="000000"/>
              </w:rPr>
              <w:t xml:space="preserve">     Потенциальные опасности</w:t>
            </w:r>
            <w:r>
              <w:br/>
            </w:r>
            <w:r>
              <w:rPr>
                <w:color w:val="000000"/>
              </w:rPr>
              <w:t xml:space="preserve">     Профилактические меры для снижения уровня опасностей различного вида и их последствий</w:t>
            </w:r>
            <w:r>
              <w:br/>
            </w:r>
            <w:r>
              <w:rPr>
                <w:color w:val="000000"/>
              </w:rPr>
              <w:t xml:space="preserve">     Основы обороны государства</w:t>
            </w:r>
            <w:r>
              <w:br/>
            </w:r>
            <w:r>
              <w:rPr>
                <w:color w:val="000000"/>
              </w:rPr>
              <w:t xml:space="preserve">     Чрезвычайные ситуации природного и техногенного характера, правила безопасного поведения</w:t>
            </w:r>
            <w:r>
              <w:br/>
            </w:r>
            <w:r>
              <w:rPr>
                <w:color w:val="000000"/>
              </w:rPr>
              <w:t xml:space="preserve">     Правила экологической безопасности при ведении профессиональной деятельности, пути обеспечения ресурсосбережения</w:t>
            </w:r>
          </w:p>
          <w:p w:rsidR="00E22B54" w:rsidRDefault="00E22B54" w:rsidP="00B67D6C">
            <w:pPr>
              <w:ind w:firstLine="324"/>
              <w:jc w:val="both"/>
            </w:pPr>
            <w:r>
              <w:rPr>
                <w:color w:val="000000"/>
              </w:rPr>
              <w:t xml:space="preserve">Способы бесконфликтного общения и </w:t>
            </w:r>
            <w:proofErr w:type="spellStart"/>
            <w:r>
              <w:rPr>
                <w:color w:val="000000"/>
              </w:rPr>
              <w:t>саморегуляции</w:t>
            </w:r>
            <w:proofErr w:type="spellEnd"/>
            <w:r>
              <w:rPr>
                <w:color w:val="000000"/>
              </w:rPr>
              <w:t xml:space="preserve"> в повседневной деятельности и экстремальных условиях военной службы</w:t>
            </w:r>
          </w:p>
        </w:tc>
      </w:tr>
    </w:tbl>
    <w:bookmarkEnd w:id="2"/>
    <w:p w:rsidR="00363DD9" w:rsidRDefault="00C1685F">
      <w:pPr>
        <w:ind w:left="120"/>
        <w:jc w:val="both"/>
      </w:pPr>
      <w:r>
        <w:br/>
      </w:r>
    </w:p>
    <w:p w:rsidR="00363DD9" w:rsidRDefault="00363DD9">
      <w:pPr>
        <w:ind w:left="120"/>
        <w:jc w:val="both"/>
      </w:pPr>
    </w:p>
    <w:p w:rsidR="00363DD9" w:rsidRDefault="00C1685F">
      <w:pPr>
        <w:ind w:left="120"/>
        <w:jc w:val="both"/>
      </w:pPr>
      <w:r>
        <w:rPr>
          <w:b/>
          <w:color w:val="000000"/>
        </w:rPr>
        <w:t>2.2. Критерии оценивания компетенций, описание шкал оценивания</w:t>
      </w:r>
    </w:p>
    <w:p w:rsidR="00363DD9" w:rsidRDefault="00C1685F">
      <w:pPr>
        <w:ind w:left="120"/>
        <w:jc w:val="both"/>
      </w:pPr>
      <w:r>
        <w:rPr>
          <w:color w:val="000000"/>
        </w:rPr>
        <w:t xml:space="preserve">            Обобщенная таблица - Описание критериев и шкал оценивания компетенций в рамках оценивания результатов обучения (как частей дескрипторов компетенции)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4"/>
        <w:gridCol w:w="2733"/>
        <w:gridCol w:w="2389"/>
        <w:gridCol w:w="2122"/>
        <w:gridCol w:w="2003"/>
      </w:tblGrid>
      <w:tr w:rsidR="00363DD9">
        <w:trPr>
          <w:trHeight w:val="60"/>
          <w:tblCellSpacing w:w="0" w:type="dxa"/>
        </w:trPr>
        <w:tc>
          <w:tcPr>
            <w:tcW w:w="1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Шкалы</w:t>
            </w:r>
          </w:p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Не освоена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Освоена частично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proofErr w:type="gramStart"/>
            <w:r>
              <w:rPr>
                <w:b/>
                <w:color w:val="000000"/>
              </w:rPr>
              <w:t>Освоена</w:t>
            </w:r>
            <w:proofErr w:type="gramEnd"/>
            <w:r>
              <w:rPr>
                <w:b/>
                <w:color w:val="000000"/>
              </w:rPr>
              <w:t xml:space="preserve"> в основном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Освоена полностью</w:t>
            </w:r>
          </w:p>
        </w:tc>
      </w:tr>
      <w:tr w:rsidR="00363DD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DD9" w:rsidRDefault="00363DD9"/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Неудовлетворительно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Удовлетворительно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Хорошо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Отлично</w:t>
            </w:r>
          </w:p>
        </w:tc>
      </w:tr>
      <w:tr w:rsidR="00363DD9">
        <w:trPr>
          <w:trHeight w:val="60"/>
          <w:tblCellSpacing w:w="0" w:type="dxa"/>
        </w:trPr>
        <w:tc>
          <w:tcPr>
            <w:tcW w:w="1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Знать</w:t>
            </w:r>
          </w:p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both"/>
            </w:pPr>
            <w:r>
              <w:rPr>
                <w:color w:val="000000"/>
              </w:rPr>
              <w:t xml:space="preserve">Фрагментарные знания и понимание содержания основных тем (разделов) курса, дисциплины (модуля). Отсутствие знаний и понимания </w:t>
            </w:r>
            <w:proofErr w:type="gramStart"/>
            <w:r>
              <w:rPr>
                <w:color w:val="000000"/>
              </w:rPr>
              <w:t>содержания</w:t>
            </w:r>
            <w:proofErr w:type="gramEnd"/>
            <w:r>
              <w:rPr>
                <w:color w:val="000000"/>
              </w:rPr>
              <w:t xml:space="preserve"> основных тем (разделов) курса, дисциплины (модуля)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both"/>
            </w:pPr>
            <w:r>
              <w:rPr>
                <w:color w:val="000000"/>
              </w:rPr>
              <w:t>Общие, но не структурированные знания и понимание содержания основных тем (разделов) курса, дисциплины (модуля)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both"/>
            </w:pPr>
            <w:r>
              <w:rPr>
                <w:color w:val="000000"/>
              </w:rPr>
              <w:t>Сформированные, но содержащие отдельные пробелы в знаниях и достаточно глубокое понимание содержания основных тем (разделов) курса, дисциплины (модуля)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both"/>
            </w:pPr>
            <w:r>
              <w:rPr>
                <w:color w:val="000000"/>
              </w:rPr>
              <w:t>Сформированные систематические знания, глубокое понимание содержания основных тем (разделов) курса, дисциплины (модуля)</w:t>
            </w:r>
          </w:p>
        </w:tc>
      </w:tr>
      <w:tr w:rsidR="00363DD9">
        <w:trPr>
          <w:trHeight w:val="60"/>
          <w:tblCellSpacing w:w="0" w:type="dxa"/>
        </w:trPr>
        <w:tc>
          <w:tcPr>
            <w:tcW w:w="1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Уметь</w:t>
            </w:r>
          </w:p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both"/>
            </w:pPr>
            <w:r>
              <w:rPr>
                <w:color w:val="000000"/>
              </w:rPr>
              <w:t>Отсутствие сформированных умений / частично освоенные умения по основным темам (разделам) курса, дисциплины (модуля)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both"/>
            </w:pPr>
            <w:r>
              <w:rPr>
                <w:color w:val="000000"/>
              </w:rPr>
              <w:t>В основном сформированные умения по основным темам (разделам) курса, дисциплины (модуля). В целом успешные умения, но осуществляемые не систематически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both"/>
            </w:pPr>
            <w:r>
              <w:rPr>
                <w:color w:val="000000"/>
              </w:rPr>
              <w:t>Сформированные умения по основным темам (разделам) курса, дисциплины (модуля). В целом успешные, но содержащие отдельные пробелы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both"/>
            </w:pPr>
            <w:r>
              <w:rPr>
                <w:color w:val="000000"/>
              </w:rPr>
              <w:t>Полностью сформированные умения по основным темам (разделам) курса, дисциплины (модуля)</w:t>
            </w:r>
          </w:p>
        </w:tc>
      </w:tr>
      <w:tr w:rsidR="00363DD9">
        <w:trPr>
          <w:trHeight w:val="60"/>
          <w:tblCellSpacing w:w="0" w:type="dxa"/>
        </w:trPr>
        <w:tc>
          <w:tcPr>
            <w:tcW w:w="1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bookmarkStart w:id="3" w:name="rotateText"/>
            <w:r>
              <w:rPr>
                <w:color w:val="000000"/>
              </w:rPr>
              <w:t>Владеть</w:t>
            </w:r>
          </w:p>
        </w:tc>
        <w:bookmarkEnd w:id="3"/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both"/>
            </w:pPr>
            <w:r>
              <w:rPr>
                <w:color w:val="000000"/>
              </w:rPr>
              <w:t>Отсутствие сформированных навыков / частично сформированные навыки, фрагментарное их применение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both"/>
            </w:pPr>
            <w:r>
              <w:rPr>
                <w:color w:val="000000"/>
              </w:rPr>
              <w:t>В основном сформированные навыки по основным темам (разделам) курса, дисциплины (модуля). В целом успешные навыки, но применяемые не систематически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both"/>
            </w:pPr>
            <w:r>
              <w:rPr>
                <w:color w:val="000000"/>
              </w:rPr>
              <w:t>Сформированные навыки по основным темам (разделам) курса, дисциплины (модуля). В целом успешное применение навыков, но содержащее отдельные пробелы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both"/>
            </w:pPr>
            <w:r>
              <w:rPr>
                <w:color w:val="000000"/>
              </w:rPr>
              <w:t>Полностью сформированные навыки по основным темам (разделам) курса, дисциплины (модуля). Успешное и систематическое применение навыков</w:t>
            </w:r>
          </w:p>
        </w:tc>
      </w:tr>
    </w:tbl>
    <w:p w:rsidR="00363DD9" w:rsidRDefault="00363DD9">
      <w:pPr>
        <w:ind w:left="120"/>
        <w:jc w:val="both"/>
      </w:pPr>
    </w:p>
    <w:p w:rsidR="00363DD9" w:rsidRDefault="00363DD9">
      <w:pPr>
        <w:pageBreakBefore/>
        <w:ind w:left="120"/>
        <w:jc w:val="both"/>
      </w:pPr>
    </w:p>
    <w:p w:rsidR="00363DD9" w:rsidRDefault="00C1685F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3. Типовые контрольные задания и материалы, необходимые для оценки знаний, умений и навыков, характеризующих этапы формирования компетенции</w:t>
      </w:r>
    </w:p>
    <w:p w:rsidR="00E22B54" w:rsidRPr="00867A96" w:rsidRDefault="00E22B54" w:rsidP="00E22B54">
      <w:pPr>
        <w:ind w:left="120"/>
        <w:rPr>
          <w:b/>
          <w:u w:val="single"/>
        </w:rPr>
      </w:pPr>
      <w:r>
        <w:rPr>
          <w:b/>
          <w:u w:val="single"/>
        </w:rPr>
        <w:t>3</w:t>
      </w:r>
      <w:r w:rsidRPr="00867A96">
        <w:rPr>
          <w:b/>
          <w:u w:val="single"/>
        </w:rPr>
        <w:t>семестр</w:t>
      </w:r>
    </w:p>
    <w:p w:rsidR="00E22B54" w:rsidRDefault="00E22B54" w:rsidP="00E22B54">
      <w:pPr>
        <w:ind w:left="120"/>
      </w:pPr>
      <w:r>
        <w:rPr>
          <w:b/>
          <w:color w:val="000000"/>
          <w:sz w:val="22"/>
        </w:rPr>
        <w:t>Защита теоретического материала</w:t>
      </w:r>
    </w:p>
    <w:p w:rsidR="00E22B54" w:rsidRDefault="00E22B54" w:rsidP="00E22B54">
      <w:pPr>
        <w:ind w:left="120"/>
      </w:pPr>
      <w:r>
        <w:rPr>
          <w:b/>
          <w:color w:val="000000"/>
        </w:rPr>
        <w:t xml:space="preserve">ЗТМ 1: </w:t>
      </w:r>
      <w:r>
        <w:rPr>
          <w:color w:val="000000"/>
        </w:rPr>
        <w:t>"Потенциальные опасности"</w:t>
      </w:r>
      <w:r>
        <w:br/>
      </w:r>
      <w:r>
        <w:rPr>
          <w:color w:val="000000"/>
        </w:rPr>
        <w:t>Содержание: Введение. Основные составляющие разделы дисциплины «Безопасность жизнедеятельности». История развития БЖД. Классификация форм трудовой деятельности. Условия труда. Потенциальные опасности и их последствия в профессиональной деятельности и в быту. Оценка производственных опасностей. </w:t>
      </w:r>
      <w:r>
        <w:br/>
      </w:r>
    </w:p>
    <w:p w:rsidR="00E22B54" w:rsidRDefault="00E22B54" w:rsidP="00E22B54">
      <w:pPr>
        <w:ind w:left="120"/>
      </w:pPr>
      <w:r>
        <w:rPr>
          <w:b/>
          <w:color w:val="000000"/>
        </w:rPr>
        <w:t xml:space="preserve">ЗТМ 2: </w:t>
      </w:r>
      <w:r>
        <w:rPr>
          <w:color w:val="000000"/>
        </w:rPr>
        <w:t>"Профилактические меры для снижения уровня опасностей различного вида и их последствий"</w:t>
      </w:r>
      <w:r>
        <w:br/>
      </w:r>
      <w:r>
        <w:rPr>
          <w:color w:val="000000"/>
        </w:rPr>
        <w:t xml:space="preserve">Содержание: </w:t>
      </w:r>
    </w:p>
    <w:p w:rsidR="00E22B54" w:rsidRDefault="00E22B54" w:rsidP="00E22B54">
      <w:pPr>
        <w:ind w:left="120"/>
      </w:pPr>
      <w:r>
        <w:rPr>
          <w:color w:val="000000"/>
        </w:rPr>
        <w:t>Методы защиты от негативных факторов. Адаптация человека к условиям окружающей среды. Пожарная безопасность. Исследование микроклимата. Освещение. </w:t>
      </w:r>
    </w:p>
    <w:p w:rsidR="00E22B54" w:rsidRDefault="00E22B54" w:rsidP="00E22B54">
      <w:pPr>
        <w:ind w:left="120"/>
      </w:pPr>
      <w:r>
        <w:br/>
      </w:r>
      <w:r>
        <w:rPr>
          <w:b/>
          <w:color w:val="000000"/>
        </w:rPr>
        <w:t xml:space="preserve">ЗТМ 3: </w:t>
      </w:r>
      <w:r>
        <w:rPr>
          <w:color w:val="000000"/>
        </w:rPr>
        <w:t>"Основы обороны государства"</w:t>
      </w:r>
      <w:r>
        <w:br/>
      </w:r>
      <w:r>
        <w:rPr>
          <w:color w:val="000000"/>
        </w:rPr>
        <w:t xml:space="preserve">Содержание: Организация обороны государства. Национальные интересы и национальная безопасность Российской Федерации. Военная безопасность и  принципы ее обеспечения. Вооруженные Силы Российской Федерации. Виды воинской деятельности. </w:t>
      </w:r>
      <w:proofErr w:type="gramStart"/>
      <w:r>
        <w:rPr>
          <w:color w:val="000000"/>
        </w:rPr>
        <w:t>Современное вооружение, военная техника и специальное снаряжение: бронированная техника, ядерное оружие, гранатометы, автоматы, снайперские винтовки, пистолеты, авиация, транспортные средства, надводные корабли и подводные силы.</w:t>
      </w:r>
      <w:proofErr w:type="gramEnd"/>
      <w:r>
        <w:rPr>
          <w:color w:val="000000"/>
        </w:rPr>
        <w:t xml:space="preserve"> Военно-морской флот включает эскадренные миноносцы, сторожевые корабли, малые ракетные и противолодочные корабли, ракетные и противодиверсионные катера, десантные корабли, тральщики и др. Воинская дисциплина. Первая помощь.</w:t>
      </w:r>
      <w:r>
        <w:br/>
      </w:r>
    </w:p>
    <w:p w:rsidR="00E22B54" w:rsidRDefault="00E22B54" w:rsidP="00E22B54">
      <w:pPr>
        <w:ind w:left="120"/>
      </w:pPr>
      <w:r>
        <w:rPr>
          <w:b/>
          <w:color w:val="000000"/>
          <w:sz w:val="22"/>
        </w:rPr>
        <w:t>Защита практической работы</w:t>
      </w:r>
    </w:p>
    <w:p w:rsidR="00E22B54" w:rsidRDefault="00E22B54" w:rsidP="00E22B54">
      <w:pPr>
        <w:ind w:left="120"/>
      </w:pPr>
      <w:proofErr w:type="spellStart"/>
      <w:r>
        <w:rPr>
          <w:b/>
          <w:color w:val="000000"/>
        </w:rPr>
        <w:t>ЗПрР</w:t>
      </w:r>
      <w:proofErr w:type="spellEnd"/>
      <w:r>
        <w:rPr>
          <w:b/>
          <w:color w:val="000000"/>
        </w:rPr>
        <w:t xml:space="preserve"> 1: </w:t>
      </w:r>
      <w:r>
        <w:rPr>
          <w:color w:val="000000"/>
        </w:rPr>
        <w:t>"Чрезвычайные ситуации природного и техногенного характера, правила безопасного поведения "</w:t>
      </w:r>
      <w:r>
        <w:br/>
      </w:r>
      <w:r>
        <w:rPr>
          <w:color w:val="000000"/>
        </w:rPr>
        <w:t xml:space="preserve">Содержание: Понятие «чрезвычайная ситуация». Классификация  чрезвычайных ситуаций природного и техногенного характера по основным признакам.  Характеристика основных функций системы по предупреждению и ликвидации ЧС (РСЧС). Основные правила эвакуации населения в условиях чрезвычайных ситуаций.   Прогнозирование </w:t>
      </w:r>
      <w:proofErr w:type="spellStart"/>
      <w:r>
        <w:rPr>
          <w:color w:val="000000"/>
        </w:rPr>
        <w:t>ЧС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редства</w:t>
      </w:r>
      <w:proofErr w:type="spellEnd"/>
      <w:r>
        <w:rPr>
          <w:color w:val="000000"/>
        </w:rPr>
        <w:t xml:space="preserve"> индивидуальной защиты. Средства коллективной защиты. Вентиляция, кондиционирование. Сигнализирующие, блокировочные, предохранительные и другие средства защиты.</w:t>
      </w:r>
      <w:r>
        <w:br/>
      </w:r>
      <w:r>
        <w:br/>
      </w:r>
      <w:proofErr w:type="spellStart"/>
      <w:r>
        <w:rPr>
          <w:b/>
          <w:color w:val="000000"/>
        </w:rPr>
        <w:t>ЗПрР</w:t>
      </w:r>
      <w:proofErr w:type="spellEnd"/>
      <w:r>
        <w:rPr>
          <w:b/>
          <w:color w:val="000000"/>
        </w:rPr>
        <w:t xml:space="preserve"> 2: </w:t>
      </w:r>
      <w:r>
        <w:rPr>
          <w:color w:val="000000"/>
        </w:rPr>
        <w:t>"Правила экологической безопасности при ведении профессиональной деятельности, пути обеспечения ресурсосбережения"</w:t>
      </w:r>
      <w:r>
        <w:br/>
      </w:r>
      <w:r>
        <w:rPr>
          <w:color w:val="000000"/>
        </w:rPr>
        <w:t>Содержание: Меры защиты атмосферы. Защиты гидросферы. Обращение с отходами. Ресурсосберегающие процессы. Малоотходные технологии</w:t>
      </w:r>
      <w:r>
        <w:br/>
      </w:r>
    </w:p>
    <w:p w:rsidR="00E22B54" w:rsidRDefault="00E22B54" w:rsidP="00E22B54">
      <w:pPr>
        <w:ind w:left="120"/>
      </w:pPr>
      <w:proofErr w:type="spellStart"/>
      <w:r>
        <w:rPr>
          <w:b/>
          <w:color w:val="000000"/>
        </w:rPr>
        <w:t>ЗПрР</w:t>
      </w:r>
      <w:proofErr w:type="spellEnd"/>
      <w:r>
        <w:rPr>
          <w:b/>
          <w:color w:val="000000"/>
        </w:rPr>
        <w:t xml:space="preserve"> 3: </w:t>
      </w:r>
      <w:r>
        <w:rPr>
          <w:color w:val="000000"/>
        </w:rPr>
        <w:t xml:space="preserve">"Способы бесконфликтного общения и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 xml:space="preserve"> в повседневной деятельности и экстремальных условиях военной службы"</w:t>
      </w:r>
      <w:r>
        <w:br/>
      </w:r>
      <w:r>
        <w:rPr>
          <w:color w:val="000000"/>
        </w:rPr>
        <w:t xml:space="preserve">Содержание: </w:t>
      </w:r>
    </w:p>
    <w:p w:rsidR="00E22B54" w:rsidRDefault="00E22B54" w:rsidP="00E22B54">
      <w:pPr>
        <w:ind w:left="120"/>
      </w:pPr>
      <w:r>
        <w:rPr>
          <w:i/>
          <w:color w:val="000000"/>
        </w:rPr>
        <w:t>Вопросы для контроля</w:t>
      </w:r>
    </w:p>
    <w:p w:rsidR="00E22B54" w:rsidRDefault="00E22B54" w:rsidP="00E22B54">
      <w:pPr>
        <w:ind w:left="120"/>
      </w:pPr>
      <w:r>
        <w:rPr>
          <w:color w:val="000000"/>
        </w:rPr>
        <w:t>1.    Что такое конфликт, конфликтная ситуация?</w:t>
      </w:r>
    </w:p>
    <w:p w:rsidR="00E22B54" w:rsidRDefault="00E22B54" w:rsidP="00E22B54">
      <w:pPr>
        <w:ind w:left="120"/>
      </w:pPr>
      <w:r>
        <w:rPr>
          <w:color w:val="000000"/>
        </w:rPr>
        <w:t>2.    Из каких составляющих элементов состоит формула конфликта?</w:t>
      </w:r>
    </w:p>
    <w:p w:rsidR="00E22B54" w:rsidRDefault="00E22B54" w:rsidP="00E22B54">
      <w:pPr>
        <w:ind w:left="120"/>
      </w:pPr>
      <w:r>
        <w:rPr>
          <w:color w:val="000000"/>
        </w:rPr>
        <w:t>3.    Какие причины могут привести к развитию конфликтной ситуации?</w:t>
      </w:r>
    </w:p>
    <w:p w:rsidR="00E22B54" w:rsidRDefault="00E22B54" w:rsidP="00E22B54">
      <w:pPr>
        <w:ind w:left="120"/>
      </w:pPr>
      <w:r>
        <w:rPr>
          <w:color w:val="000000"/>
        </w:rPr>
        <w:t>4.    Какие выделяются виды конфликтов?</w:t>
      </w:r>
    </w:p>
    <w:p w:rsidR="00E22B54" w:rsidRDefault="00E22B54" w:rsidP="00E22B54">
      <w:pPr>
        <w:ind w:left="120"/>
      </w:pPr>
      <w:r>
        <w:rPr>
          <w:color w:val="000000"/>
        </w:rPr>
        <w:t>5.    Какие Вы знаете слова-</w:t>
      </w:r>
      <w:proofErr w:type="spellStart"/>
      <w:r>
        <w:rPr>
          <w:color w:val="000000"/>
        </w:rPr>
        <w:t>конфликтогены</w:t>
      </w:r>
      <w:proofErr w:type="spellEnd"/>
      <w:r>
        <w:rPr>
          <w:color w:val="000000"/>
        </w:rPr>
        <w:t>?</w:t>
      </w:r>
    </w:p>
    <w:p w:rsidR="00E22B54" w:rsidRDefault="00E22B54" w:rsidP="00E22B54">
      <w:pPr>
        <w:ind w:left="120"/>
      </w:pPr>
      <w:r>
        <w:rPr>
          <w:color w:val="000000"/>
        </w:rPr>
        <w:t>6.    Как снять психическую напряженность в виде повышенной агрессивности?</w:t>
      </w:r>
    </w:p>
    <w:p w:rsidR="00E22B54" w:rsidRDefault="00E22B54" w:rsidP="00E22B54">
      <w:pPr>
        <w:ind w:left="120"/>
      </w:pPr>
      <w:r>
        <w:rPr>
          <w:color w:val="000000"/>
        </w:rPr>
        <w:t>7.    Что означает высказывание Будды: «Истинная победа та, когда никто не чувствует себя побежденным»? Как Вы ее понимаете? Как следует ее применять в жизни? Приведите пример.</w:t>
      </w:r>
    </w:p>
    <w:p w:rsidR="00E22B54" w:rsidRDefault="00E22B54" w:rsidP="00E22B54">
      <w:pPr>
        <w:ind w:left="120"/>
      </w:pPr>
      <w:r>
        <w:rPr>
          <w:i/>
          <w:color w:val="000000"/>
        </w:rPr>
        <w:t>Вопросы для контроля</w:t>
      </w:r>
    </w:p>
    <w:p w:rsidR="00E22B54" w:rsidRDefault="00E22B54" w:rsidP="00E22B54">
      <w:pPr>
        <w:ind w:left="120"/>
      </w:pPr>
      <w:r>
        <w:rPr>
          <w:color w:val="000000"/>
        </w:rPr>
        <w:t>1.    Что такое стратегия поведения?</w:t>
      </w:r>
    </w:p>
    <w:p w:rsidR="00E22B54" w:rsidRDefault="00E22B54" w:rsidP="00E22B54">
      <w:pPr>
        <w:ind w:left="120"/>
      </w:pPr>
      <w:r>
        <w:rPr>
          <w:color w:val="000000"/>
        </w:rPr>
        <w:t>2.    Дайте характеристику стратегиям поведения.</w:t>
      </w:r>
    </w:p>
    <w:p w:rsidR="00E22B54" w:rsidRDefault="00E22B54" w:rsidP="00E22B54">
      <w:pPr>
        <w:ind w:left="120"/>
      </w:pPr>
      <w:r>
        <w:rPr>
          <w:color w:val="000000"/>
        </w:rPr>
        <w:t>3.    Как строить общение с трудным, конфликтным человеком?</w:t>
      </w:r>
    </w:p>
    <w:p w:rsidR="00E22B54" w:rsidRDefault="00E22B54" w:rsidP="00E22B54">
      <w:pPr>
        <w:ind w:left="120"/>
      </w:pPr>
      <w:r>
        <w:rPr>
          <w:color w:val="000000"/>
        </w:rPr>
        <w:t>4.    В чем заключается предупреждение конфликта?</w:t>
      </w:r>
    </w:p>
    <w:p w:rsidR="00E22B54" w:rsidRDefault="00E22B54" w:rsidP="00E22B54">
      <w:pPr>
        <w:ind w:left="120"/>
      </w:pPr>
      <w:r>
        <w:rPr>
          <w:color w:val="000000"/>
        </w:rPr>
        <w:t>5.    Почему молчание дает возможность выйти из конфликтной ситуации?</w:t>
      </w:r>
    </w:p>
    <w:p w:rsidR="00E22B54" w:rsidRDefault="00E22B54" w:rsidP="00E22B54">
      <w:pPr>
        <w:ind w:left="120"/>
      </w:pPr>
      <w:r>
        <w:rPr>
          <w:color w:val="000000"/>
        </w:rPr>
        <w:t>6.    Какие действия необходимо предпринимать для разрешения конфликта?</w:t>
      </w:r>
    </w:p>
    <w:p w:rsidR="00E22B54" w:rsidRDefault="00E22B54" w:rsidP="00E22B54">
      <w:pPr>
        <w:ind w:left="120"/>
      </w:pPr>
    </w:p>
    <w:p w:rsidR="00E22B54" w:rsidRPr="00867A96" w:rsidRDefault="00E22B54" w:rsidP="00E22B54">
      <w:pPr>
        <w:ind w:left="120"/>
        <w:rPr>
          <w:b/>
          <w:u w:val="single"/>
        </w:rPr>
      </w:pPr>
      <w:r>
        <w:rPr>
          <w:b/>
          <w:u w:val="single"/>
        </w:rPr>
        <w:t>4</w:t>
      </w:r>
      <w:r w:rsidRPr="00867A96">
        <w:rPr>
          <w:b/>
          <w:u w:val="single"/>
        </w:rPr>
        <w:t xml:space="preserve"> семестр</w:t>
      </w:r>
    </w:p>
    <w:p w:rsidR="00E22B54" w:rsidRDefault="00E22B54" w:rsidP="00E22B54">
      <w:pPr>
        <w:ind w:left="120"/>
      </w:pPr>
      <w:r>
        <w:rPr>
          <w:b/>
          <w:color w:val="000000"/>
          <w:sz w:val="22"/>
        </w:rPr>
        <w:t>Защита теоретического материала</w:t>
      </w:r>
    </w:p>
    <w:p w:rsidR="00E22B54" w:rsidRDefault="00E22B54" w:rsidP="00E22B54">
      <w:pPr>
        <w:ind w:left="120"/>
      </w:pPr>
      <w:r>
        <w:rPr>
          <w:b/>
          <w:color w:val="000000"/>
        </w:rPr>
        <w:t xml:space="preserve">ЗТМ 4: </w:t>
      </w:r>
      <w:r>
        <w:rPr>
          <w:color w:val="000000"/>
        </w:rPr>
        <w:t>"Основы военной службы "</w:t>
      </w:r>
      <w:r>
        <w:br/>
      </w:r>
      <w:r>
        <w:rPr>
          <w:color w:val="000000"/>
        </w:rPr>
        <w:t>Содержание: Правовые основы военной службы. Классификация воинских должностей. Организация призыва на военную службу. Права и обязанности военнослужащих. Военная присяга. Военная реформа 2000-х гг. Прохождение службы военнослужащими женщинами. Альтернативная гражданская служба. Патриотическое воспитание.</w:t>
      </w:r>
      <w:r>
        <w:br/>
      </w:r>
    </w:p>
    <w:p w:rsidR="00E22B54" w:rsidRDefault="00E22B54" w:rsidP="00E22B54">
      <w:pPr>
        <w:ind w:left="120"/>
      </w:pPr>
      <w:r>
        <w:rPr>
          <w:b/>
          <w:color w:val="000000"/>
          <w:sz w:val="22"/>
        </w:rPr>
        <w:t>Защита практической работы</w:t>
      </w:r>
    </w:p>
    <w:p w:rsidR="00E22B54" w:rsidRDefault="00E22B54" w:rsidP="00E22B54">
      <w:pPr>
        <w:ind w:left="120"/>
      </w:pPr>
      <w:proofErr w:type="spellStart"/>
      <w:r>
        <w:rPr>
          <w:b/>
          <w:color w:val="000000"/>
        </w:rPr>
        <w:t>ЗПрР</w:t>
      </w:r>
      <w:proofErr w:type="spellEnd"/>
      <w:r>
        <w:rPr>
          <w:b/>
          <w:color w:val="000000"/>
        </w:rPr>
        <w:t xml:space="preserve"> 4: </w:t>
      </w:r>
      <w:r>
        <w:rPr>
          <w:color w:val="000000"/>
        </w:rPr>
        <w:t>"Социальная защита военнослужащих"</w:t>
      </w:r>
      <w:r>
        <w:br/>
      </w:r>
      <w:r>
        <w:rPr>
          <w:color w:val="000000"/>
        </w:rPr>
        <w:t xml:space="preserve">Содержание: Контрактная система Российской Армии. Нормативно-правовая основа социальной защиты военнослужащих. Социальные проблемы военнослужащих, граждан, уволенных с военной службы и членов их семей.   Льготы и компенсации военнослужащим.  Социальная реабилитация военнослужащих-инвалидов. </w:t>
      </w:r>
      <w:r w:rsidRPr="002929C9">
        <w:rPr>
          <w:color w:val="000000"/>
        </w:rPr>
        <w:t>Основные виды социального обеспечения военнослужащих. Льготы и компенсации</w:t>
      </w:r>
      <w:r w:rsidRPr="002929C9">
        <w:br/>
      </w:r>
    </w:p>
    <w:p w:rsidR="00E22B54" w:rsidRDefault="00E22B54" w:rsidP="00E22B54">
      <w:pPr>
        <w:ind w:left="120"/>
      </w:pPr>
      <w:proofErr w:type="spellStart"/>
      <w:r>
        <w:rPr>
          <w:b/>
          <w:color w:val="000000"/>
        </w:rPr>
        <w:t>ЗПрР</w:t>
      </w:r>
      <w:proofErr w:type="spellEnd"/>
      <w:r>
        <w:rPr>
          <w:b/>
          <w:color w:val="000000"/>
        </w:rPr>
        <w:t xml:space="preserve"> 5: </w:t>
      </w:r>
      <w:r>
        <w:rPr>
          <w:color w:val="000000"/>
        </w:rPr>
        <w:t>"Ритуалы Вооруженных сил РФ. Символы воинской чести"</w:t>
      </w:r>
      <w:r>
        <w:br/>
      </w:r>
      <w:r>
        <w:rPr>
          <w:color w:val="000000"/>
        </w:rPr>
        <w:t xml:space="preserve">Содержание: Военная присяга. Взаимоотношения в воинском коллективе между военнослужащими. Внутренний порядок, размещение и быт военнослужащих. Суточный наряд роты. Воинская дисциплина. Караульная служба. Обязанности  и действия часового и </w:t>
      </w:r>
      <w:proofErr w:type="gramStart"/>
      <w:r>
        <w:rPr>
          <w:color w:val="000000"/>
        </w:rPr>
        <w:t>другое</w:t>
      </w:r>
      <w:proofErr w:type="gramEnd"/>
      <w:r>
        <w:br/>
      </w:r>
    </w:p>
    <w:p w:rsidR="00E22B54" w:rsidRDefault="00E22B54" w:rsidP="00E22B54">
      <w:pPr>
        <w:ind w:left="120"/>
        <w:rPr>
          <w:color w:val="000000"/>
        </w:rPr>
      </w:pPr>
      <w:proofErr w:type="spellStart"/>
      <w:r>
        <w:rPr>
          <w:b/>
          <w:color w:val="000000"/>
        </w:rPr>
        <w:t>ЗПрР</w:t>
      </w:r>
      <w:proofErr w:type="spellEnd"/>
      <w:r>
        <w:rPr>
          <w:b/>
          <w:color w:val="000000"/>
        </w:rPr>
        <w:t xml:space="preserve"> 6: </w:t>
      </w:r>
      <w:r>
        <w:rPr>
          <w:color w:val="000000"/>
        </w:rPr>
        <w:t>" Перечень военно-учетных специальностей и определение среди них родственных получаемой специальности. Область применения профессиональных знаний в ходе исполнения обязанностей военной службы на воинских должностях в соответствии с получаемой специальностью"</w:t>
      </w:r>
      <w:r>
        <w:br/>
      </w:r>
      <w:r>
        <w:rPr>
          <w:color w:val="000000"/>
        </w:rPr>
        <w:t>Содержание: История создания вооруженных сил РФ. Задачи, стоящие перед различными видами и родами войск Вооруженных сил РФ. Мероприятия гражданской обороны. Изучение оснований, предусмотренных Федеральным законом «О воинской обязанности и военной службе», для освобождения от призыва или предоставления отсрочки от призыва. Перечень ВУС. Применение профессиональных знаний в ходе исполнения военной службы.</w:t>
      </w:r>
      <w:r>
        <w:br/>
      </w:r>
      <w:r>
        <w:br/>
      </w:r>
      <w:r>
        <w:rPr>
          <w:b/>
          <w:color w:val="000000"/>
        </w:rPr>
        <w:t xml:space="preserve">Итоговое контрольное испытание: </w:t>
      </w:r>
      <w:r>
        <w:br/>
      </w:r>
      <w:r>
        <w:rPr>
          <w:color w:val="000000"/>
        </w:rPr>
        <w:t xml:space="preserve">Содержание: </w:t>
      </w:r>
    </w:p>
    <w:p w:rsidR="00E22B54" w:rsidRDefault="00E22B54" w:rsidP="00E22B54">
      <w:pPr>
        <w:ind w:left="120"/>
      </w:pPr>
    </w:p>
    <w:p w:rsidR="00E22B54" w:rsidRDefault="00E22B54" w:rsidP="00E22B54">
      <w:pPr>
        <w:ind w:left="120"/>
        <w:jc w:val="center"/>
      </w:pPr>
      <w:r>
        <w:rPr>
          <w:b/>
          <w:color w:val="000000"/>
        </w:rPr>
        <w:t>Комплект вопросов для контроля по дисциплине</w:t>
      </w:r>
    </w:p>
    <w:p w:rsidR="00E22B54" w:rsidRDefault="00E22B54" w:rsidP="00E22B54">
      <w:pPr>
        <w:ind w:left="120"/>
      </w:pPr>
      <w:r>
        <w:rPr>
          <w:color w:val="000000"/>
        </w:rPr>
        <w:t> Раздел 1 «Государственная система обеспечения безопасности населения» 3 семестр</w:t>
      </w:r>
    </w:p>
    <w:p w:rsidR="00E22B54" w:rsidRDefault="00E22B54" w:rsidP="00E22B54">
      <w:pPr>
        <w:ind w:left="120"/>
      </w:pPr>
      <w:r>
        <w:rPr>
          <w:color w:val="000000"/>
        </w:rPr>
        <w:t> </w:t>
      </w:r>
    </w:p>
    <w:p w:rsidR="00E22B54" w:rsidRDefault="00E22B54" w:rsidP="00E22B54">
      <w:pPr>
        <w:ind w:left="120"/>
      </w:pPr>
      <w:r>
        <w:rPr>
          <w:color w:val="000000"/>
        </w:rPr>
        <w:t>1.    Понятие «чрезвычайная ситуация».</w:t>
      </w:r>
    </w:p>
    <w:p w:rsidR="00E22B54" w:rsidRDefault="00E22B54" w:rsidP="00E22B54">
      <w:pPr>
        <w:ind w:left="120"/>
      </w:pPr>
      <w:r>
        <w:rPr>
          <w:color w:val="000000"/>
        </w:rPr>
        <w:t>2.    Классификация  чрезвычайных ситуаций природного и техногенного характера по основным признакам.</w:t>
      </w:r>
    </w:p>
    <w:p w:rsidR="00E22B54" w:rsidRDefault="00E22B54" w:rsidP="00E22B54">
      <w:pPr>
        <w:ind w:left="120"/>
      </w:pPr>
      <w:r>
        <w:rPr>
          <w:color w:val="000000"/>
        </w:rPr>
        <w:t>3.    Характеристика особенностей ЧС различного происхождения.</w:t>
      </w:r>
    </w:p>
    <w:p w:rsidR="00E22B54" w:rsidRDefault="00E22B54" w:rsidP="00E22B54">
      <w:pPr>
        <w:ind w:left="120"/>
      </w:pPr>
      <w:r>
        <w:rPr>
          <w:color w:val="000000"/>
        </w:rPr>
        <w:t>4.    Выявление потенциально опасных ситуаций для сохранения жизни и здоровья человека, сохранения личного и общественного имущества при ЧС.</w:t>
      </w:r>
    </w:p>
    <w:p w:rsidR="00E22B54" w:rsidRDefault="00E22B54" w:rsidP="00E22B54">
      <w:pPr>
        <w:ind w:left="120"/>
      </w:pPr>
      <w:r>
        <w:rPr>
          <w:color w:val="000000"/>
        </w:rPr>
        <w:t>5.    Моделирование поведения населения при угрозе и возникновении ЧС.</w:t>
      </w:r>
    </w:p>
    <w:p w:rsidR="00E22B54" w:rsidRDefault="00E22B54" w:rsidP="00E22B54">
      <w:pPr>
        <w:ind w:left="120"/>
      </w:pPr>
      <w:r>
        <w:rPr>
          <w:color w:val="000000"/>
        </w:rPr>
        <w:t>6.    Характеристика основных функций системы по предупреждению и ликвидации ЧС (РСЧС). Основные правила эвакуации населения в условиях чрезвычайных ситуаций.</w:t>
      </w:r>
    </w:p>
    <w:p w:rsidR="00E22B54" w:rsidRDefault="00E22B54" w:rsidP="00E22B54">
      <w:pPr>
        <w:ind w:left="120"/>
      </w:pPr>
      <w:r>
        <w:rPr>
          <w:color w:val="000000"/>
        </w:rPr>
        <w:t>7.    Индивидуальные средства защиты при возникновении ЧС.</w:t>
      </w:r>
    </w:p>
    <w:p w:rsidR="00E22B54" w:rsidRDefault="00E22B54" w:rsidP="00E22B54">
      <w:pPr>
        <w:ind w:left="120"/>
      </w:pPr>
      <w:r>
        <w:rPr>
          <w:color w:val="000000"/>
        </w:rPr>
        <w:t>8.    Возможности современных средств оповещения населения об опасностях, возникающих в чрезвычайных ситуациях военного и мирного времени.</w:t>
      </w:r>
    </w:p>
    <w:p w:rsidR="00E22B54" w:rsidRDefault="00E22B54" w:rsidP="00E22B54">
      <w:pPr>
        <w:ind w:left="120"/>
      </w:pPr>
      <w:r>
        <w:rPr>
          <w:color w:val="000000"/>
        </w:rPr>
        <w:t>9.    Характеристика правил безопасного поведения при угрозе террористического акта, захвате в качестве заложника.</w:t>
      </w:r>
    </w:p>
    <w:p w:rsidR="00E22B54" w:rsidRDefault="00E22B54" w:rsidP="00E22B54">
      <w:pPr>
        <w:tabs>
          <w:tab w:val="left" w:pos="567"/>
        </w:tabs>
        <w:ind w:left="120"/>
      </w:pPr>
      <w:r>
        <w:rPr>
          <w:color w:val="000000"/>
        </w:rPr>
        <w:t>10.  Определение мер безопасности населения, оказавшегося на территории военных действий.</w:t>
      </w:r>
    </w:p>
    <w:p w:rsidR="00E22B54" w:rsidRDefault="00E22B54" w:rsidP="00E22B54">
      <w:pPr>
        <w:tabs>
          <w:tab w:val="left" w:pos="567"/>
        </w:tabs>
        <w:ind w:left="120"/>
      </w:pPr>
      <w:r>
        <w:rPr>
          <w:color w:val="000000"/>
        </w:rPr>
        <w:t>11.  Характеристика предназначения и основных функций различных государственных служб в области безопасности.</w:t>
      </w:r>
    </w:p>
    <w:p w:rsidR="00E22B54" w:rsidRDefault="00E22B54" w:rsidP="00E22B54">
      <w:pPr>
        <w:tabs>
          <w:tab w:val="left" w:pos="567"/>
        </w:tabs>
        <w:ind w:left="120"/>
      </w:pPr>
      <w:r>
        <w:rPr>
          <w:color w:val="000000"/>
        </w:rPr>
        <w:t>12.  Прогнозирование ЧС.</w:t>
      </w:r>
    </w:p>
    <w:p w:rsidR="00E22B54" w:rsidRDefault="00E22B54" w:rsidP="00E22B54">
      <w:pPr>
        <w:tabs>
          <w:tab w:val="left" w:pos="567"/>
        </w:tabs>
        <w:ind w:left="120"/>
      </w:pPr>
      <w:r>
        <w:rPr>
          <w:color w:val="000000"/>
        </w:rPr>
        <w:t>13.  Национальная безопасность РФ.</w:t>
      </w:r>
    </w:p>
    <w:p w:rsidR="00E22B54" w:rsidRDefault="00E22B54" w:rsidP="00E22B54">
      <w:pPr>
        <w:tabs>
          <w:tab w:val="left" w:pos="567"/>
        </w:tabs>
        <w:ind w:left="120"/>
      </w:pPr>
      <w:r>
        <w:rPr>
          <w:color w:val="000000"/>
        </w:rPr>
        <w:t>14. Устойчивость объектов экономики.</w:t>
      </w:r>
    </w:p>
    <w:p w:rsidR="00E22B54" w:rsidRDefault="00E22B54" w:rsidP="00E22B54">
      <w:pPr>
        <w:tabs>
          <w:tab w:val="left" w:pos="567"/>
        </w:tabs>
        <w:ind w:left="120"/>
      </w:pPr>
      <w:r>
        <w:rPr>
          <w:color w:val="000000"/>
        </w:rPr>
        <w:t>15. Терроризм – угроза безопасности страны.</w:t>
      </w:r>
    </w:p>
    <w:p w:rsidR="00E22B54" w:rsidRDefault="00E22B54" w:rsidP="00E22B54">
      <w:pPr>
        <w:tabs>
          <w:tab w:val="left" w:pos="567"/>
        </w:tabs>
        <w:ind w:left="120"/>
      </w:pPr>
      <w:r>
        <w:rPr>
          <w:color w:val="000000"/>
        </w:rPr>
        <w:t>16. Классификация форм трудовой деятельности.</w:t>
      </w:r>
    </w:p>
    <w:p w:rsidR="00E22B54" w:rsidRDefault="00E22B54" w:rsidP="00E22B54">
      <w:pPr>
        <w:tabs>
          <w:tab w:val="left" w:pos="567"/>
        </w:tabs>
        <w:ind w:left="120"/>
      </w:pPr>
      <w:r>
        <w:rPr>
          <w:color w:val="000000"/>
        </w:rPr>
        <w:t>17. Условия труда.</w:t>
      </w:r>
    </w:p>
    <w:p w:rsidR="00E22B54" w:rsidRDefault="00E22B54" w:rsidP="00E22B54">
      <w:pPr>
        <w:tabs>
          <w:tab w:val="left" w:pos="567"/>
        </w:tabs>
        <w:ind w:left="120"/>
      </w:pPr>
      <w:r>
        <w:rPr>
          <w:color w:val="000000"/>
        </w:rPr>
        <w:t>18. Потенциальные опасности и их последствия.</w:t>
      </w:r>
    </w:p>
    <w:p w:rsidR="00E22B54" w:rsidRDefault="00E22B54" w:rsidP="00E22B54">
      <w:pPr>
        <w:tabs>
          <w:tab w:val="left" w:pos="567"/>
        </w:tabs>
        <w:ind w:left="120"/>
      </w:pPr>
      <w:r>
        <w:rPr>
          <w:color w:val="000000"/>
        </w:rPr>
        <w:t>19. Оценка производственных опасностей.</w:t>
      </w:r>
    </w:p>
    <w:p w:rsidR="00E22B54" w:rsidRDefault="00E22B54" w:rsidP="00E22B54">
      <w:pPr>
        <w:tabs>
          <w:tab w:val="left" w:pos="567"/>
        </w:tabs>
        <w:ind w:left="120"/>
      </w:pPr>
      <w:r>
        <w:rPr>
          <w:color w:val="000000"/>
        </w:rPr>
        <w:t>20. Методы защиты от негативных факторов.</w:t>
      </w:r>
    </w:p>
    <w:p w:rsidR="00E22B54" w:rsidRDefault="00E22B54" w:rsidP="00E22B54">
      <w:pPr>
        <w:tabs>
          <w:tab w:val="left" w:pos="567"/>
        </w:tabs>
        <w:ind w:left="120"/>
      </w:pPr>
      <w:r>
        <w:rPr>
          <w:color w:val="000000"/>
        </w:rPr>
        <w:t>21. Адаптация человека к условиям окружающей среды.</w:t>
      </w:r>
    </w:p>
    <w:p w:rsidR="00E22B54" w:rsidRDefault="00E22B54" w:rsidP="00E22B54">
      <w:pPr>
        <w:tabs>
          <w:tab w:val="left" w:pos="567"/>
        </w:tabs>
        <w:ind w:left="120"/>
      </w:pPr>
      <w:r>
        <w:rPr>
          <w:color w:val="000000"/>
        </w:rPr>
        <w:t>22. Пожарная безопасность.</w:t>
      </w:r>
    </w:p>
    <w:p w:rsidR="00E22B54" w:rsidRDefault="00E22B54" w:rsidP="00E22B54">
      <w:pPr>
        <w:tabs>
          <w:tab w:val="left" w:pos="567"/>
        </w:tabs>
        <w:ind w:left="120"/>
      </w:pPr>
      <w:r>
        <w:rPr>
          <w:color w:val="000000"/>
        </w:rPr>
        <w:t>23. Исследование микроклимата.</w:t>
      </w:r>
    </w:p>
    <w:p w:rsidR="00E22B54" w:rsidRDefault="00E22B54" w:rsidP="00E22B54">
      <w:pPr>
        <w:tabs>
          <w:tab w:val="left" w:pos="567"/>
        </w:tabs>
        <w:ind w:left="120"/>
      </w:pPr>
      <w:r>
        <w:rPr>
          <w:color w:val="000000"/>
        </w:rPr>
        <w:t>24. Освещение.</w:t>
      </w:r>
    </w:p>
    <w:p w:rsidR="00E22B54" w:rsidRDefault="00E22B54" w:rsidP="00E22B54">
      <w:pPr>
        <w:tabs>
          <w:tab w:val="left" w:pos="567"/>
        </w:tabs>
        <w:ind w:left="120"/>
      </w:pPr>
      <w:r>
        <w:rPr>
          <w:color w:val="000000"/>
        </w:rPr>
        <w:t>25. Экологическая безопасность.</w:t>
      </w:r>
    </w:p>
    <w:p w:rsidR="00E22B54" w:rsidRDefault="00E22B54" w:rsidP="00E22B54">
      <w:pPr>
        <w:ind w:left="120"/>
      </w:pPr>
      <w:r>
        <w:rPr>
          <w:color w:val="000000"/>
        </w:rPr>
        <w:t>26. Ресурсосбережение.</w:t>
      </w:r>
    </w:p>
    <w:p w:rsidR="00E22B54" w:rsidRDefault="00E22B54" w:rsidP="00E22B54">
      <w:pPr>
        <w:ind w:left="120"/>
      </w:pPr>
      <w:r>
        <w:rPr>
          <w:color w:val="000000"/>
        </w:rPr>
        <w:t>27.  Производственный травматизм.</w:t>
      </w:r>
    </w:p>
    <w:p w:rsidR="00E22B54" w:rsidRDefault="00E22B54" w:rsidP="00E22B54">
      <w:pPr>
        <w:ind w:left="120"/>
      </w:pPr>
      <w:r>
        <w:rPr>
          <w:color w:val="000000"/>
        </w:rPr>
        <w:t>28.  Расследование несчастных случаев на производстве.</w:t>
      </w:r>
    </w:p>
    <w:p w:rsidR="00E22B54" w:rsidRDefault="00E22B54" w:rsidP="00E22B54">
      <w:pPr>
        <w:ind w:left="120"/>
      </w:pPr>
      <w:r>
        <w:rPr>
          <w:color w:val="000000"/>
        </w:rPr>
        <w:t>29.  Инструкции по охране труда.</w:t>
      </w:r>
    </w:p>
    <w:p w:rsidR="00E22B54" w:rsidRDefault="00E22B54" w:rsidP="00E22B54">
      <w:pPr>
        <w:ind w:left="120"/>
      </w:pPr>
      <w:r>
        <w:rPr>
          <w:color w:val="000000"/>
        </w:rPr>
        <w:t>30.  Управление БЖД.</w:t>
      </w:r>
    </w:p>
    <w:p w:rsidR="00E22B54" w:rsidRDefault="00E22B54" w:rsidP="00E22B54">
      <w:pPr>
        <w:ind w:left="120"/>
        <w:jc w:val="center"/>
        <w:rPr>
          <w:b/>
          <w:color w:val="000000"/>
        </w:rPr>
      </w:pPr>
    </w:p>
    <w:p w:rsidR="00E22B54" w:rsidRDefault="00E22B54" w:rsidP="00E22B54">
      <w:pPr>
        <w:ind w:left="120"/>
        <w:jc w:val="center"/>
      </w:pPr>
      <w:r>
        <w:rPr>
          <w:b/>
          <w:color w:val="000000"/>
        </w:rPr>
        <w:t>Комплект вопросов для итогового контроля по дисциплине</w:t>
      </w:r>
    </w:p>
    <w:p w:rsidR="00E22B54" w:rsidRDefault="00E22B54" w:rsidP="00E22B54">
      <w:pPr>
        <w:ind w:left="120"/>
      </w:pPr>
      <w:r>
        <w:rPr>
          <w:color w:val="000000"/>
        </w:rPr>
        <w:t> </w:t>
      </w:r>
    </w:p>
    <w:p w:rsidR="00E22B54" w:rsidRDefault="00E22B54" w:rsidP="00E22B54">
      <w:pPr>
        <w:ind w:left="120"/>
      </w:pPr>
      <w:r>
        <w:rPr>
          <w:color w:val="000000"/>
        </w:rPr>
        <w:t> Раздел 2 «Основы военной службы» 4 семестр</w:t>
      </w:r>
    </w:p>
    <w:p w:rsidR="00E22B54" w:rsidRDefault="00E22B54" w:rsidP="00E22B54">
      <w:pPr>
        <w:ind w:left="120"/>
      </w:pPr>
      <w:r>
        <w:rPr>
          <w:color w:val="000000"/>
        </w:rPr>
        <w:t> </w:t>
      </w:r>
    </w:p>
    <w:p w:rsidR="00E22B54" w:rsidRDefault="00E22B54" w:rsidP="00E22B54">
      <w:pPr>
        <w:ind w:left="120"/>
      </w:pPr>
      <w:r>
        <w:rPr>
          <w:color w:val="000000"/>
        </w:rPr>
        <w:t>1.    Функции и основные задачи современных Вооруженных Сил Российской Федерации.</w:t>
      </w:r>
    </w:p>
    <w:p w:rsidR="00E22B54" w:rsidRDefault="00E22B54" w:rsidP="00E22B54">
      <w:pPr>
        <w:ind w:left="120"/>
      </w:pPr>
      <w:r>
        <w:rPr>
          <w:color w:val="000000"/>
        </w:rPr>
        <w:t>2.    Обязанности военнослужащих.</w:t>
      </w:r>
    </w:p>
    <w:p w:rsidR="00E22B54" w:rsidRDefault="00E22B54" w:rsidP="00E22B54">
      <w:pPr>
        <w:ind w:left="120"/>
      </w:pPr>
      <w:r>
        <w:rPr>
          <w:color w:val="000000"/>
        </w:rPr>
        <w:t>3.    Характеристика распределения времени и повседневного порядка жизни воинской части.</w:t>
      </w:r>
    </w:p>
    <w:p w:rsidR="00E22B54" w:rsidRDefault="00E22B54" w:rsidP="00E22B54">
      <w:pPr>
        <w:ind w:left="120"/>
      </w:pPr>
      <w:r>
        <w:rPr>
          <w:color w:val="000000"/>
        </w:rPr>
        <w:t>4.    Порядок и условия прохождения военной службы по призыву и по контракту.</w:t>
      </w:r>
    </w:p>
    <w:p w:rsidR="00E22B54" w:rsidRDefault="00E22B54" w:rsidP="00E22B54">
      <w:pPr>
        <w:ind w:left="120"/>
      </w:pPr>
      <w:r>
        <w:rPr>
          <w:color w:val="000000"/>
        </w:rPr>
        <w:t xml:space="preserve">5.    Характеристика требований воинской деятельности, предъявляемых к моральным, </w:t>
      </w:r>
      <w:proofErr w:type="gramStart"/>
      <w:r>
        <w:rPr>
          <w:color w:val="000000"/>
        </w:rPr>
        <w:t>индивидуально-психологическими</w:t>
      </w:r>
      <w:proofErr w:type="gramEnd"/>
      <w:r>
        <w:rPr>
          <w:color w:val="000000"/>
        </w:rPr>
        <w:t xml:space="preserve"> профессиональным качествам гражданина.</w:t>
      </w:r>
    </w:p>
    <w:p w:rsidR="00E22B54" w:rsidRDefault="00E22B54" w:rsidP="00E22B54">
      <w:pPr>
        <w:ind w:left="120"/>
      </w:pPr>
      <w:r>
        <w:rPr>
          <w:color w:val="000000"/>
        </w:rPr>
        <w:t>6.    Характеристика понятий «воинская дисциплина» и «ответственность».</w:t>
      </w:r>
    </w:p>
    <w:p w:rsidR="00E22B54" w:rsidRDefault="00E22B54" w:rsidP="00E22B54">
      <w:pPr>
        <w:ind w:left="120"/>
      </w:pPr>
      <w:r>
        <w:rPr>
          <w:color w:val="000000"/>
        </w:rPr>
        <w:t>7.    Виды воинской деятельности.</w:t>
      </w:r>
    </w:p>
    <w:p w:rsidR="00E22B54" w:rsidRDefault="00E22B54" w:rsidP="00E22B54">
      <w:pPr>
        <w:ind w:left="120"/>
      </w:pPr>
      <w:r>
        <w:rPr>
          <w:color w:val="000000"/>
        </w:rPr>
        <w:t>8.    Современное вооружение, военная техника.</w:t>
      </w:r>
    </w:p>
    <w:p w:rsidR="00E22B54" w:rsidRDefault="00E22B54" w:rsidP="00E22B54">
      <w:pPr>
        <w:ind w:left="120"/>
      </w:pPr>
      <w:r>
        <w:rPr>
          <w:color w:val="000000"/>
        </w:rPr>
        <w:t>9.    Специальное снаряжение.</w:t>
      </w:r>
    </w:p>
    <w:p w:rsidR="00E22B54" w:rsidRDefault="00E22B54" w:rsidP="00E22B54">
      <w:pPr>
        <w:ind w:left="120"/>
      </w:pPr>
      <w:r>
        <w:rPr>
          <w:color w:val="000000"/>
        </w:rPr>
        <w:t>10.   Воинская дисциплина.</w:t>
      </w:r>
    </w:p>
    <w:p w:rsidR="00E22B54" w:rsidRDefault="00E22B54" w:rsidP="00E22B54">
      <w:pPr>
        <w:ind w:left="120"/>
      </w:pPr>
      <w:r>
        <w:rPr>
          <w:color w:val="000000"/>
        </w:rPr>
        <w:t>11.   Организация обороны РФ.</w:t>
      </w:r>
    </w:p>
    <w:p w:rsidR="00E22B54" w:rsidRDefault="00E22B54" w:rsidP="00E22B54">
      <w:pPr>
        <w:ind w:left="120"/>
      </w:pPr>
      <w:r>
        <w:rPr>
          <w:color w:val="000000"/>
        </w:rPr>
        <w:t>12.   Мероприятия гражданской обороны.</w:t>
      </w:r>
    </w:p>
    <w:p w:rsidR="00E22B54" w:rsidRDefault="00E22B54" w:rsidP="00E22B54">
      <w:pPr>
        <w:ind w:left="120"/>
      </w:pPr>
      <w:r>
        <w:rPr>
          <w:color w:val="000000"/>
        </w:rPr>
        <w:t>13.   Взаимоотношения в воинском коллективе.</w:t>
      </w:r>
    </w:p>
    <w:p w:rsidR="00E22B54" w:rsidRDefault="00E22B54" w:rsidP="00E22B54">
      <w:pPr>
        <w:ind w:left="120"/>
      </w:pPr>
      <w:r>
        <w:rPr>
          <w:color w:val="000000"/>
        </w:rPr>
        <w:t>14.   Правовые основы военной службы.</w:t>
      </w:r>
    </w:p>
    <w:p w:rsidR="00E22B54" w:rsidRDefault="00E22B54" w:rsidP="00E22B54">
      <w:pPr>
        <w:ind w:left="120"/>
      </w:pPr>
      <w:r>
        <w:rPr>
          <w:color w:val="000000"/>
        </w:rPr>
        <w:t>15.   Классификация воинских должностей.</w:t>
      </w:r>
    </w:p>
    <w:p w:rsidR="00E22B54" w:rsidRDefault="00E22B54" w:rsidP="00E22B54">
      <w:pPr>
        <w:ind w:left="120"/>
      </w:pPr>
      <w:r>
        <w:rPr>
          <w:color w:val="000000"/>
        </w:rPr>
        <w:t>16.   Прохождение службы военнослужащими женщинами.</w:t>
      </w:r>
    </w:p>
    <w:p w:rsidR="00E22B54" w:rsidRDefault="00E22B54" w:rsidP="00E22B54">
      <w:pPr>
        <w:ind w:left="120"/>
      </w:pPr>
      <w:r>
        <w:rPr>
          <w:color w:val="000000"/>
        </w:rPr>
        <w:t>17.   Организация призыва на военную службу.</w:t>
      </w:r>
    </w:p>
    <w:p w:rsidR="00E22B54" w:rsidRDefault="00E22B54" w:rsidP="00E22B54">
      <w:pPr>
        <w:ind w:left="120"/>
      </w:pPr>
      <w:r>
        <w:rPr>
          <w:color w:val="000000"/>
        </w:rPr>
        <w:t>18.   Права военнослужащих.</w:t>
      </w:r>
    </w:p>
    <w:p w:rsidR="00E22B54" w:rsidRDefault="00E22B54" w:rsidP="00E22B54">
      <w:pPr>
        <w:ind w:left="120"/>
      </w:pPr>
      <w:r>
        <w:rPr>
          <w:color w:val="000000"/>
        </w:rPr>
        <w:t>19.   Социальная защита военнослужащих.</w:t>
      </w:r>
    </w:p>
    <w:p w:rsidR="00E22B54" w:rsidRDefault="00E22B54" w:rsidP="00E22B54">
      <w:pPr>
        <w:ind w:left="120"/>
      </w:pPr>
      <w:r>
        <w:rPr>
          <w:color w:val="000000"/>
        </w:rPr>
        <w:t xml:space="preserve">20.   Бесконфликтное общение и </w:t>
      </w:r>
      <w:proofErr w:type="spellStart"/>
      <w:r>
        <w:rPr>
          <w:color w:val="000000"/>
        </w:rPr>
        <w:t>саморегуляция</w:t>
      </w:r>
      <w:proofErr w:type="spellEnd"/>
      <w:r>
        <w:rPr>
          <w:color w:val="000000"/>
        </w:rPr>
        <w:t>.</w:t>
      </w:r>
    </w:p>
    <w:p w:rsidR="00E22B54" w:rsidRDefault="00E22B54" w:rsidP="00E22B54">
      <w:pPr>
        <w:ind w:left="120"/>
      </w:pPr>
      <w:r>
        <w:rPr>
          <w:color w:val="000000"/>
        </w:rPr>
        <w:t>21.   Основные понятия о состояниях, при которых оказывается первая помощь.</w:t>
      </w:r>
    </w:p>
    <w:p w:rsidR="00E22B54" w:rsidRDefault="00E22B54" w:rsidP="00E22B54">
      <w:pPr>
        <w:ind w:left="120"/>
      </w:pPr>
      <w:r>
        <w:rPr>
          <w:color w:val="000000"/>
        </w:rPr>
        <w:t>22.   Моделирование ситуаций по оказанию первой помощи при несчастных случаях.</w:t>
      </w:r>
    </w:p>
    <w:p w:rsidR="00E22B54" w:rsidRDefault="00E22B54" w:rsidP="00E22B54">
      <w:pPr>
        <w:ind w:left="120"/>
      </w:pPr>
      <w:r>
        <w:rPr>
          <w:color w:val="000000"/>
        </w:rPr>
        <w:t>23.   Военная реформа 2000-х гг.</w:t>
      </w:r>
    </w:p>
    <w:p w:rsidR="00E22B54" w:rsidRDefault="00E22B54" w:rsidP="00E22B54">
      <w:pPr>
        <w:ind w:left="120"/>
      </w:pPr>
      <w:r>
        <w:rPr>
          <w:color w:val="000000"/>
        </w:rPr>
        <w:t>24.   Автомат Калашникова: назначение, боевые свойства, порядок разборки и сборки.</w:t>
      </w:r>
    </w:p>
    <w:p w:rsidR="00E22B54" w:rsidRDefault="00E22B54" w:rsidP="00E22B54">
      <w:pPr>
        <w:ind w:left="120"/>
      </w:pPr>
      <w:r>
        <w:rPr>
          <w:color w:val="000000"/>
        </w:rPr>
        <w:t>25.   Ритуалы Вооруженных сил РФ.</w:t>
      </w:r>
    </w:p>
    <w:p w:rsidR="00E22B54" w:rsidRDefault="00E22B54" w:rsidP="00E22B54">
      <w:pPr>
        <w:ind w:left="120"/>
      </w:pPr>
      <w:r>
        <w:rPr>
          <w:color w:val="000000"/>
        </w:rPr>
        <w:t>26.   Символы воинской чести.</w:t>
      </w:r>
    </w:p>
    <w:p w:rsidR="00E22B54" w:rsidRDefault="00E22B54" w:rsidP="00E22B54">
      <w:pPr>
        <w:ind w:left="120"/>
      </w:pPr>
      <w:r>
        <w:rPr>
          <w:color w:val="000000"/>
        </w:rPr>
        <w:t>27.   Альтернативная гражданская служба.</w:t>
      </w:r>
    </w:p>
    <w:p w:rsidR="00E22B54" w:rsidRDefault="00E22B54" w:rsidP="00E22B54">
      <w:pPr>
        <w:ind w:left="120"/>
      </w:pPr>
      <w:r>
        <w:rPr>
          <w:color w:val="000000"/>
        </w:rPr>
        <w:t>28.   Патриотическое воспитание.</w:t>
      </w:r>
    </w:p>
    <w:p w:rsidR="00E22B54" w:rsidRDefault="00E22B54" w:rsidP="00E22B54">
      <w:pPr>
        <w:ind w:left="120"/>
      </w:pPr>
      <w:r>
        <w:rPr>
          <w:color w:val="000000"/>
        </w:rPr>
        <w:t>29.    Перечень военно-учетных специальностей и определение среди них родственных получаемой специальности.</w:t>
      </w:r>
    </w:p>
    <w:p w:rsidR="00E22B54" w:rsidRDefault="00E22B54" w:rsidP="00E22B54">
      <w:pPr>
        <w:ind w:left="120"/>
      </w:pPr>
      <w:r>
        <w:rPr>
          <w:color w:val="000000"/>
        </w:rPr>
        <w:t>30.     Область применения профессиональных знаний в ходе исполнения обязанностей военной службы на воинских должностях в соответствии с получаемой специальностью.</w:t>
      </w:r>
    </w:p>
    <w:p w:rsidR="00E22B54" w:rsidRPr="00D106E8" w:rsidRDefault="00E22B54" w:rsidP="00E22B54"/>
    <w:p w:rsidR="00E22B54" w:rsidRDefault="00E22B54" w:rsidP="00E22B54">
      <w:pPr>
        <w:pageBreakBefore/>
        <w:ind w:left="120"/>
      </w:pPr>
    </w:p>
    <w:p w:rsidR="00363DD9" w:rsidRDefault="00C1685F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>4. Методические материалы, определяющие процедуры оценивания знаний, умений, навыков, характеризующих этапы формирования компетенции</w:t>
      </w:r>
    </w:p>
    <w:p w:rsidR="00363DD9" w:rsidRDefault="00363DD9">
      <w:pPr>
        <w:ind w:left="120"/>
      </w:pPr>
    </w:p>
    <w:p w:rsidR="00363DD9" w:rsidRDefault="00C1685F">
      <w:pPr>
        <w:ind w:left="120"/>
      </w:pPr>
      <w:r>
        <w:rPr>
          <w:b/>
          <w:color w:val="000000"/>
        </w:rPr>
        <w:t>4.1. Система оценивания компетенций</w:t>
      </w:r>
    </w:p>
    <w:p w:rsidR="00363DD9" w:rsidRDefault="00C1685F">
      <w:pPr>
        <w:ind w:left="120"/>
      </w:pPr>
      <w:r>
        <w:rPr>
          <w:color w:val="000000"/>
        </w:rPr>
        <w:t xml:space="preserve">            Система оценивания компетенций, формируемых в ходе освоения дисциплины (практики), разработана в соответствии с действующими локальными актами университета в области </w:t>
      </w:r>
      <w:proofErr w:type="spellStart"/>
      <w:r>
        <w:rPr>
          <w:color w:val="000000"/>
        </w:rPr>
        <w:t>балльно</w:t>
      </w:r>
      <w:proofErr w:type="spellEnd"/>
      <w:r>
        <w:rPr>
          <w:color w:val="000000"/>
        </w:rPr>
        <w:t>-рейтинговой системы оценки качества обучения</w:t>
      </w:r>
    </w:p>
    <w:p w:rsidR="00363DD9" w:rsidRDefault="00C1685F">
      <w:pPr>
        <w:ind w:left="120"/>
      </w:pPr>
      <w:r>
        <w:br/>
      </w:r>
      <w:r>
        <w:rPr>
          <w:color w:val="000000"/>
        </w:rPr>
        <w:t>Таблица 4.1.1 Распределение баллов по видам работ очной формы обучения</w:t>
      </w:r>
      <w:r w:rsidR="00674ACA">
        <w:rPr>
          <w:color w:val="000000"/>
        </w:rPr>
        <w:t xml:space="preserve"> в 3 семестре</w:t>
      </w:r>
      <w:r>
        <w:rPr>
          <w:color w:val="000000"/>
        </w:rPr>
        <w:t xml:space="preserve">.                       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352"/>
        <w:gridCol w:w="778"/>
        <w:gridCol w:w="1170"/>
        <w:gridCol w:w="1140"/>
        <w:gridCol w:w="2242"/>
        <w:gridCol w:w="2479"/>
      </w:tblGrid>
      <w:tr w:rsidR="00363DD9" w:rsidTr="00674ACA">
        <w:trPr>
          <w:trHeight w:val="60"/>
          <w:tblCellSpacing w:w="0" w:type="dxa"/>
        </w:trPr>
        <w:tc>
          <w:tcPr>
            <w:tcW w:w="23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Контрольные испытания</w:t>
            </w:r>
          </w:p>
        </w:tc>
        <w:tc>
          <w:tcPr>
            <w:tcW w:w="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proofErr w:type="spellStart"/>
            <w:r>
              <w:rPr>
                <w:b/>
                <w:color w:val="000000"/>
              </w:rPr>
              <w:t>Max</w:t>
            </w:r>
            <w:proofErr w:type="spellEnd"/>
            <w:r>
              <w:rPr>
                <w:b/>
                <w:color w:val="000000"/>
              </w:rPr>
              <w:t xml:space="preserve"> балл</w:t>
            </w:r>
          </w:p>
        </w:tc>
        <w:tc>
          <w:tcPr>
            <w:tcW w:w="1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 xml:space="preserve">Отлично                                    (1.0)                                </w:t>
            </w:r>
          </w:p>
        </w:tc>
        <w:tc>
          <w:tcPr>
            <w:tcW w:w="1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 xml:space="preserve">Хорошо                                    (0.75)                                </w:t>
            </w:r>
          </w:p>
        </w:tc>
        <w:tc>
          <w:tcPr>
            <w:tcW w:w="22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 xml:space="preserve">Удовлетворительно                                    (0.5)                                </w:t>
            </w:r>
          </w:p>
        </w:tc>
        <w:tc>
          <w:tcPr>
            <w:tcW w:w="24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 xml:space="preserve">Неудовлетворительно                                    (0)                                </w:t>
            </w:r>
          </w:p>
        </w:tc>
      </w:tr>
      <w:tr w:rsidR="00363DD9">
        <w:trPr>
          <w:trHeight w:val="60"/>
          <w:tblCellSpacing w:w="0" w:type="dxa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r>
              <w:rPr>
                <w:color w:val="000000"/>
              </w:rPr>
              <w:t>Защита теоретического материала</w:t>
            </w:r>
          </w:p>
        </w:tc>
      </w:tr>
      <w:tr w:rsidR="00363DD9" w:rsidTr="00674ACA">
        <w:trPr>
          <w:trHeight w:val="60"/>
          <w:tblCellSpacing w:w="0" w:type="dxa"/>
        </w:trPr>
        <w:tc>
          <w:tcPr>
            <w:tcW w:w="23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r>
              <w:rPr>
                <w:color w:val="000000"/>
              </w:rPr>
              <w:t>Защита теоретического материала 1: Потенциальные опасности</w:t>
            </w:r>
          </w:p>
        </w:tc>
        <w:tc>
          <w:tcPr>
            <w:tcW w:w="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4.0</w:t>
            </w:r>
          </w:p>
        </w:tc>
        <w:tc>
          <w:tcPr>
            <w:tcW w:w="1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4.0</w:t>
            </w:r>
          </w:p>
        </w:tc>
        <w:tc>
          <w:tcPr>
            <w:tcW w:w="1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3.0</w:t>
            </w:r>
          </w:p>
        </w:tc>
        <w:tc>
          <w:tcPr>
            <w:tcW w:w="22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2.0</w:t>
            </w:r>
          </w:p>
        </w:tc>
        <w:tc>
          <w:tcPr>
            <w:tcW w:w="24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363DD9" w:rsidTr="00674ACA">
        <w:trPr>
          <w:trHeight w:val="60"/>
          <w:tblCellSpacing w:w="0" w:type="dxa"/>
        </w:trPr>
        <w:tc>
          <w:tcPr>
            <w:tcW w:w="23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r>
              <w:rPr>
                <w:color w:val="000000"/>
              </w:rPr>
              <w:t>Защита теоретического материала 2: Профилактические меры для снижения уровня опасностей различного вида и их последствий</w:t>
            </w:r>
          </w:p>
        </w:tc>
        <w:tc>
          <w:tcPr>
            <w:tcW w:w="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4.0</w:t>
            </w:r>
          </w:p>
        </w:tc>
        <w:tc>
          <w:tcPr>
            <w:tcW w:w="1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4.0</w:t>
            </w:r>
          </w:p>
        </w:tc>
        <w:tc>
          <w:tcPr>
            <w:tcW w:w="1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3.0</w:t>
            </w:r>
          </w:p>
        </w:tc>
        <w:tc>
          <w:tcPr>
            <w:tcW w:w="22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2.0</w:t>
            </w:r>
          </w:p>
        </w:tc>
        <w:tc>
          <w:tcPr>
            <w:tcW w:w="24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363DD9" w:rsidTr="00674ACA">
        <w:trPr>
          <w:trHeight w:val="60"/>
          <w:tblCellSpacing w:w="0" w:type="dxa"/>
        </w:trPr>
        <w:tc>
          <w:tcPr>
            <w:tcW w:w="23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r>
              <w:rPr>
                <w:color w:val="000000"/>
              </w:rPr>
              <w:t>Защита теоретического материала 3: Основы обороны государства</w:t>
            </w:r>
          </w:p>
        </w:tc>
        <w:tc>
          <w:tcPr>
            <w:tcW w:w="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4.0</w:t>
            </w:r>
          </w:p>
        </w:tc>
        <w:tc>
          <w:tcPr>
            <w:tcW w:w="1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4.0</w:t>
            </w:r>
          </w:p>
        </w:tc>
        <w:tc>
          <w:tcPr>
            <w:tcW w:w="1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3.0</w:t>
            </w:r>
          </w:p>
        </w:tc>
        <w:tc>
          <w:tcPr>
            <w:tcW w:w="22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2.0</w:t>
            </w:r>
          </w:p>
        </w:tc>
        <w:tc>
          <w:tcPr>
            <w:tcW w:w="24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363DD9">
        <w:trPr>
          <w:trHeight w:val="60"/>
          <w:tblCellSpacing w:w="0" w:type="dxa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r>
              <w:rPr>
                <w:color w:val="000000"/>
              </w:rPr>
              <w:t>Защита практической работы</w:t>
            </w:r>
          </w:p>
        </w:tc>
      </w:tr>
      <w:tr w:rsidR="00363DD9" w:rsidTr="00674ACA">
        <w:trPr>
          <w:trHeight w:val="60"/>
          <w:tblCellSpacing w:w="0" w:type="dxa"/>
        </w:trPr>
        <w:tc>
          <w:tcPr>
            <w:tcW w:w="23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r>
              <w:rPr>
                <w:color w:val="000000"/>
              </w:rPr>
              <w:t>Защита практической работы 1: Чрезвычайные ситуации природного и техногенного характера, правила безопасного поведения</w:t>
            </w:r>
          </w:p>
        </w:tc>
        <w:tc>
          <w:tcPr>
            <w:tcW w:w="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5.0</w:t>
            </w:r>
          </w:p>
        </w:tc>
        <w:tc>
          <w:tcPr>
            <w:tcW w:w="1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5.0</w:t>
            </w:r>
          </w:p>
        </w:tc>
        <w:tc>
          <w:tcPr>
            <w:tcW w:w="1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3.75</w:t>
            </w:r>
          </w:p>
        </w:tc>
        <w:tc>
          <w:tcPr>
            <w:tcW w:w="22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2.5</w:t>
            </w:r>
          </w:p>
        </w:tc>
        <w:tc>
          <w:tcPr>
            <w:tcW w:w="24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363DD9" w:rsidTr="00674ACA">
        <w:trPr>
          <w:trHeight w:val="60"/>
          <w:tblCellSpacing w:w="0" w:type="dxa"/>
        </w:trPr>
        <w:tc>
          <w:tcPr>
            <w:tcW w:w="23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r>
              <w:rPr>
                <w:color w:val="000000"/>
              </w:rPr>
              <w:t>Защита практической работы 2</w:t>
            </w:r>
            <w:r w:rsidR="00E22B54">
              <w:rPr>
                <w:color w:val="000000"/>
              </w:rPr>
              <w:t xml:space="preserve"> Правила экологической безопасности при ведении профессиональной деятельности, пути обеспечения ресурсосбережения</w:t>
            </w:r>
          </w:p>
        </w:tc>
        <w:tc>
          <w:tcPr>
            <w:tcW w:w="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5.0</w:t>
            </w:r>
          </w:p>
        </w:tc>
        <w:tc>
          <w:tcPr>
            <w:tcW w:w="1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5.0</w:t>
            </w:r>
          </w:p>
        </w:tc>
        <w:tc>
          <w:tcPr>
            <w:tcW w:w="1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3.75</w:t>
            </w:r>
          </w:p>
        </w:tc>
        <w:tc>
          <w:tcPr>
            <w:tcW w:w="22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2.5</w:t>
            </w:r>
          </w:p>
        </w:tc>
        <w:tc>
          <w:tcPr>
            <w:tcW w:w="24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363DD9" w:rsidTr="00674ACA">
        <w:trPr>
          <w:trHeight w:val="60"/>
          <w:tblCellSpacing w:w="0" w:type="dxa"/>
        </w:trPr>
        <w:tc>
          <w:tcPr>
            <w:tcW w:w="23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r>
              <w:rPr>
                <w:color w:val="000000"/>
              </w:rPr>
              <w:t xml:space="preserve">Защита практической работы 3: Способы бесконфликтного общения и </w:t>
            </w:r>
            <w:proofErr w:type="spellStart"/>
            <w:r>
              <w:rPr>
                <w:color w:val="000000"/>
              </w:rPr>
              <w:t>саморегуляции</w:t>
            </w:r>
            <w:proofErr w:type="spellEnd"/>
            <w:r>
              <w:rPr>
                <w:color w:val="000000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5.0</w:t>
            </w:r>
          </w:p>
        </w:tc>
        <w:tc>
          <w:tcPr>
            <w:tcW w:w="1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5.0</w:t>
            </w:r>
          </w:p>
        </w:tc>
        <w:tc>
          <w:tcPr>
            <w:tcW w:w="1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3.75</w:t>
            </w:r>
          </w:p>
        </w:tc>
        <w:tc>
          <w:tcPr>
            <w:tcW w:w="22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2.5</w:t>
            </w:r>
          </w:p>
        </w:tc>
        <w:tc>
          <w:tcPr>
            <w:tcW w:w="24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363DD9">
        <w:trPr>
          <w:trHeight w:val="60"/>
          <w:tblCellSpacing w:w="0" w:type="dxa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0744F6" w:rsidP="000744F6">
            <w:r>
              <w:rPr>
                <w:color w:val="000000"/>
              </w:rPr>
              <w:t>К</w:t>
            </w:r>
            <w:r w:rsidR="00C1685F">
              <w:rPr>
                <w:color w:val="000000"/>
              </w:rPr>
              <w:t>онтрольное испытание</w:t>
            </w:r>
          </w:p>
        </w:tc>
      </w:tr>
      <w:tr w:rsidR="00363DD9" w:rsidTr="00674ACA">
        <w:trPr>
          <w:trHeight w:val="60"/>
          <w:tblCellSpacing w:w="0" w:type="dxa"/>
        </w:trPr>
        <w:tc>
          <w:tcPr>
            <w:tcW w:w="23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0744F6">
            <w:r>
              <w:rPr>
                <w:color w:val="000000"/>
              </w:rPr>
              <w:t>К</w:t>
            </w:r>
            <w:r w:rsidR="00C1685F">
              <w:rPr>
                <w:color w:val="000000"/>
              </w:rPr>
              <w:t>онтрольное испытание</w:t>
            </w:r>
          </w:p>
        </w:tc>
        <w:tc>
          <w:tcPr>
            <w:tcW w:w="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4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363DD9" w:rsidTr="00674ACA">
        <w:trPr>
          <w:trHeight w:val="60"/>
          <w:tblCellSpacing w:w="0" w:type="dxa"/>
        </w:trPr>
        <w:tc>
          <w:tcPr>
            <w:tcW w:w="23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r>
              <w:rPr>
                <w:b/>
                <w:color w:val="000000"/>
              </w:rPr>
              <w:t>Итого:</w:t>
            </w:r>
          </w:p>
        </w:tc>
        <w:tc>
          <w:tcPr>
            <w:tcW w:w="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1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1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24.0</w:t>
            </w:r>
          </w:p>
        </w:tc>
        <w:tc>
          <w:tcPr>
            <w:tcW w:w="22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16.0</w:t>
            </w:r>
          </w:p>
        </w:tc>
        <w:tc>
          <w:tcPr>
            <w:tcW w:w="24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</w:tbl>
    <w:p w:rsidR="00674ACA" w:rsidRDefault="00674ACA" w:rsidP="00674ACA">
      <w:pPr>
        <w:ind w:left="120"/>
        <w:rPr>
          <w:color w:val="000000"/>
        </w:rPr>
      </w:pPr>
    </w:p>
    <w:p w:rsidR="00674ACA" w:rsidRDefault="00674ACA" w:rsidP="00674ACA">
      <w:pPr>
        <w:ind w:left="120"/>
      </w:pPr>
      <w:r>
        <w:rPr>
          <w:color w:val="000000"/>
        </w:rPr>
        <w:t xml:space="preserve">Таблица 4.1.2 Распределение баллов по видам работ очной формы обучения в 4 семестре.                       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558"/>
        <w:gridCol w:w="710"/>
        <w:gridCol w:w="1109"/>
        <w:gridCol w:w="1063"/>
        <w:gridCol w:w="2242"/>
        <w:gridCol w:w="2479"/>
      </w:tblGrid>
      <w:tr w:rsidR="00674ACA" w:rsidTr="00B67D6C">
        <w:trPr>
          <w:trHeight w:val="60"/>
          <w:tblCellSpacing w:w="0" w:type="dxa"/>
        </w:trPr>
        <w:tc>
          <w:tcPr>
            <w:tcW w:w="5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>Контрольные испытания</w:t>
            </w:r>
          </w:p>
        </w:tc>
        <w:tc>
          <w:tcPr>
            <w:tcW w:w="15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proofErr w:type="spellStart"/>
            <w:r>
              <w:rPr>
                <w:b/>
                <w:color w:val="000000"/>
              </w:rPr>
              <w:t>Max</w:t>
            </w:r>
            <w:proofErr w:type="spellEnd"/>
            <w:r>
              <w:rPr>
                <w:b/>
                <w:color w:val="000000"/>
              </w:rPr>
              <w:t xml:space="preserve"> балл</w:t>
            </w:r>
          </w:p>
        </w:tc>
        <w:tc>
          <w:tcPr>
            <w:tcW w:w="1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 xml:space="preserve">Отлично                                    (1.0)                                </w:t>
            </w:r>
          </w:p>
        </w:tc>
        <w:tc>
          <w:tcPr>
            <w:tcW w:w="1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 xml:space="preserve">Хорошо                                    (0.75)                                </w:t>
            </w:r>
          </w:p>
        </w:tc>
        <w:tc>
          <w:tcPr>
            <w:tcW w:w="15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 xml:space="preserve">Удовлетворительно                                    (0.5)                                </w:t>
            </w:r>
          </w:p>
        </w:tc>
        <w:tc>
          <w:tcPr>
            <w:tcW w:w="1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 xml:space="preserve">Неудовлетворительно                                    (0)                                </w:t>
            </w:r>
          </w:p>
        </w:tc>
      </w:tr>
      <w:tr w:rsidR="00674ACA" w:rsidTr="00B67D6C">
        <w:trPr>
          <w:trHeight w:val="60"/>
          <w:tblCellSpacing w:w="0" w:type="dxa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r>
              <w:rPr>
                <w:color w:val="000000"/>
              </w:rPr>
              <w:t>Защита теоретического материала</w:t>
            </w:r>
          </w:p>
        </w:tc>
      </w:tr>
      <w:tr w:rsidR="00674ACA" w:rsidTr="00B67D6C">
        <w:trPr>
          <w:trHeight w:val="60"/>
          <w:tblCellSpacing w:w="0" w:type="dxa"/>
        </w:trPr>
        <w:tc>
          <w:tcPr>
            <w:tcW w:w="5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r>
              <w:rPr>
                <w:color w:val="000000"/>
              </w:rPr>
              <w:t xml:space="preserve">Защита теоретического материала 1: Основы военной службы </w:t>
            </w:r>
          </w:p>
        </w:tc>
        <w:tc>
          <w:tcPr>
            <w:tcW w:w="15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20.0</w:t>
            </w:r>
          </w:p>
        </w:tc>
        <w:tc>
          <w:tcPr>
            <w:tcW w:w="1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20.0</w:t>
            </w:r>
          </w:p>
        </w:tc>
        <w:tc>
          <w:tcPr>
            <w:tcW w:w="1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15.0</w:t>
            </w:r>
          </w:p>
        </w:tc>
        <w:tc>
          <w:tcPr>
            <w:tcW w:w="15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10.0</w:t>
            </w:r>
          </w:p>
        </w:tc>
        <w:tc>
          <w:tcPr>
            <w:tcW w:w="1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674ACA" w:rsidTr="00B67D6C">
        <w:trPr>
          <w:trHeight w:val="60"/>
          <w:tblCellSpacing w:w="0" w:type="dxa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r>
              <w:rPr>
                <w:color w:val="000000"/>
              </w:rPr>
              <w:t>Защита практической работы</w:t>
            </w:r>
          </w:p>
        </w:tc>
      </w:tr>
      <w:tr w:rsidR="00674ACA" w:rsidTr="00B67D6C">
        <w:trPr>
          <w:trHeight w:val="60"/>
          <w:tblCellSpacing w:w="0" w:type="dxa"/>
        </w:trPr>
        <w:tc>
          <w:tcPr>
            <w:tcW w:w="5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r>
              <w:rPr>
                <w:color w:val="000000"/>
              </w:rPr>
              <w:t>Защита практической работы 1: Социальная защита военнослужащих</w:t>
            </w:r>
          </w:p>
        </w:tc>
        <w:tc>
          <w:tcPr>
            <w:tcW w:w="15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7.0</w:t>
            </w:r>
          </w:p>
        </w:tc>
        <w:tc>
          <w:tcPr>
            <w:tcW w:w="1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7.0</w:t>
            </w:r>
          </w:p>
        </w:tc>
        <w:tc>
          <w:tcPr>
            <w:tcW w:w="1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5.25</w:t>
            </w:r>
          </w:p>
        </w:tc>
        <w:tc>
          <w:tcPr>
            <w:tcW w:w="15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3.5</w:t>
            </w:r>
          </w:p>
        </w:tc>
        <w:tc>
          <w:tcPr>
            <w:tcW w:w="1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674ACA" w:rsidTr="00B67D6C">
        <w:trPr>
          <w:trHeight w:val="60"/>
          <w:tblCellSpacing w:w="0" w:type="dxa"/>
        </w:trPr>
        <w:tc>
          <w:tcPr>
            <w:tcW w:w="5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r>
              <w:rPr>
                <w:color w:val="000000"/>
              </w:rPr>
              <w:t>Защита практической работы 2: Ритуалы Вооруженных сил РФ. Символы воинской чести</w:t>
            </w:r>
          </w:p>
        </w:tc>
        <w:tc>
          <w:tcPr>
            <w:tcW w:w="15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8.0</w:t>
            </w:r>
          </w:p>
        </w:tc>
        <w:tc>
          <w:tcPr>
            <w:tcW w:w="1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8.0</w:t>
            </w:r>
          </w:p>
        </w:tc>
        <w:tc>
          <w:tcPr>
            <w:tcW w:w="1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6.0</w:t>
            </w:r>
          </w:p>
        </w:tc>
        <w:tc>
          <w:tcPr>
            <w:tcW w:w="15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4.0</w:t>
            </w:r>
          </w:p>
        </w:tc>
        <w:tc>
          <w:tcPr>
            <w:tcW w:w="1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674ACA" w:rsidTr="00B67D6C">
        <w:trPr>
          <w:trHeight w:val="60"/>
          <w:tblCellSpacing w:w="0" w:type="dxa"/>
        </w:trPr>
        <w:tc>
          <w:tcPr>
            <w:tcW w:w="5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r>
              <w:rPr>
                <w:color w:val="000000"/>
              </w:rPr>
              <w:t>Защита практической работы 3: Перечень военно-учетных специальностей и определение среди них родственных получаемой специальности. Область применения профессиональных знаний в ходе исполнения обязанностей военной службы на воинских должностях в соответствии с получаемой специальностью</w:t>
            </w:r>
          </w:p>
        </w:tc>
        <w:tc>
          <w:tcPr>
            <w:tcW w:w="15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8.0</w:t>
            </w:r>
          </w:p>
        </w:tc>
        <w:tc>
          <w:tcPr>
            <w:tcW w:w="1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8.0</w:t>
            </w:r>
          </w:p>
        </w:tc>
        <w:tc>
          <w:tcPr>
            <w:tcW w:w="1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6.0</w:t>
            </w:r>
          </w:p>
        </w:tc>
        <w:tc>
          <w:tcPr>
            <w:tcW w:w="15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4.0</w:t>
            </w:r>
          </w:p>
        </w:tc>
        <w:tc>
          <w:tcPr>
            <w:tcW w:w="1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674ACA" w:rsidTr="00B67D6C">
        <w:trPr>
          <w:trHeight w:val="60"/>
          <w:tblCellSpacing w:w="0" w:type="dxa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r>
              <w:rPr>
                <w:color w:val="000000"/>
              </w:rPr>
              <w:t>Итоговое контрольное испытание</w:t>
            </w:r>
          </w:p>
        </w:tc>
      </w:tr>
      <w:tr w:rsidR="00674ACA" w:rsidTr="00B67D6C">
        <w:trPr>
          <w:trHeight w:val="60"/>
          <w:tblCellSpacing w:w="0" w:type="dxa"/>
        </w:trPr>
        <w:tc>
          <w:tcPr>
            <w:tcW w:w="5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r>
              <w:rPr>
                <w:color w:val="000000"/>
              </w:rPr>
              <w:t>Итоговое контрольное испытание</w:t>
            </w:r>
          </w:p>
        </w:tc>
        <w:tc>
          <w:tcPr>
            <w:tcW w:w="15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15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674ACA" w:rsidTr="00B67D6C">
        <w:trPr>
          <w:trHeight w:val="60"/>
          <w:tblCellSpacing w:w="0" w:type="dxa"/>
        </w:trPr>
        <w:tc>
          <w:tcPr>
            <w:tcW w:w="59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r>
              <w:rPr>
                <w:b/>
                <w:color w:val="000000"/>
              </w:rPr>
              <w:t>Итого:</w:t>
            </w:r>
          </w:p>
        </w:tc>
        <w:tc>
          <w:tcPr>
            <w:tcW w:w="15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73</w:t>
            </w:r>
          </w:p>
        </w:tc>
        <w:tc>
          <w:tcPr>
            <w:tcW w:w="15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73</w:t>
            </w:r>
          </w:p>
        </w:tc>
        <w:tc>
          <w:tcPr>
            <w:tcW w:w="18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54.75</w:t>
            </w:r>
          </w:p>
        </w:tc>
        <w:tc>
          <w:tcPr>
            <w:tcW w:w="15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36.5</w:t>
            </w:r>
          </w:p>
        </w:tc>
        <w:tc>
          <w:tcPr>
            <w:tcW w:w="10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</w:tbl>
    <w:p w:rsidR="00674ACA" w:rsidRDefault="00674ACA" w:rsidP="00674ACA">
      <w:pPr>
        <w:ind w:left="120"/>
        <w:rPr>
          <w:b/>
          <w:color w:val="000000"/>
        </w:rPr>
      </w:pPr>
    </w:p>
    <w:p w:rsidR="00363DD9" w:rsidRDefault="00C1685F">
      <w:pPr>
        <w:ind w:left="120"/>
      </w:pPr>
      <w:r>
        <w:br/>
      </w:r>
      <w:r>
        <w:rPr>
          <w:b/>
          <w:color w:val="000000"/>
        </w:rPr>
        <w:t>4.2. Шкала скидки баллов по уровням качества содержания</w:t>
      </w:r>
    </w:p>
    <w:p w:rsidR="00363DD9" w:rsidRDefault="00C1685F">
      <w:pPr>
        <w:ind w:left="120"/>
      </w:pPr>
      <w:r>
        <w:rPr>
          <w:color w:val="000000"/>
        </w:rPr>
        <w:t xml:space="preserve">            В таблице представлены баллы по видам контрольных мероприятий, начисляемые в зависимости от уровня качества содержания с учётом поправочного коэффициента.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88"/>
        <w:gridCol w:w="1438"/>
        <w:gridCol w:w="2086"/>
        <w:gridCol w:w="2870"/>
        <w:gridCol w:w="2479"/>
      </w:tblGrid>
      <w:tr w:rsidR="00363DD9">
        <w:trPr>
          <w:trHeight w:val="60"/>
          <w:tblCellSpacing w:w="0" w:type="dxa"/>
        </w:trPr>
        <w:tc>
          <w:tcPr>
            <w:tcW w:w="1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Скидка баллов по качеству</w:t>
            </w:r>
          </w:p>
        </w:tc>
        <w:tc>
          <w:tcPr>
            <w:tcW w:w="20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Отлично (1,0)</w:t>
            </w:r>
          </w:p>
        </w:tc>
        <w:tc>
          <w:tcPr>
            <w:tcW w:w="38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Хорошо (0,75)</w:t>
            </w:r>
          </w:p>
        </w:tc>
        <w:tc>
          <w:tcPr>
            <w:tcW w:w="3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Удовлетворительно (0,5)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Неудовлетворительно (0,0)</w:t>
            </w:r>
          </w:p>
        </w:tc>
      </w:tr>
      <w:tr w:rsidR="00363DD9">
        <w:trPr>
          <w:trHeight w:val="60"/>
          <w:tblCellSpacing w:w="0" w:type="dxa"/>
        </w:trPr>
        <w:tc>
          <w:tcPr>
            <w:tcW w:w="1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Скидка баллов по срокам (в днях)</w:t>
            </w:r>
          </w:p>
        </w:tc>
        <w:tc>
          <w:tcPr>
            <w:tcW w:w="20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В срок (1,0)</w:t>
            </w:r>
          </w:p>
        </w:tc>
        <w:tc>
          <w:tcPr>
            <w:tcW w:w="38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Позже срока на 2-7 (0,85)</w:t>
            </w:r>
          </w:p>
        </w:tc>
        <w:tc>
          <w:tcPr>
            <w:tcW w:w="3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Позже срока на 8-14 (0,7)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Работа не представлена (0,0)</w:t>
            </w:r>
          </w:p>
        </w:tc>
      </w:tr>
    </w:tbl>
    <w:p w:rsidR="00363DD9" w:rsidRDefault="00C1685F">
      <w:pPr>
        <w:ind w:left="120"/>
      </w:pPr>
      <w:r>
        <w:br/>
      </w:r>
      <w:r>
        <w:rPr>
          <w:b/>
          <w:color w:val="000000"/>
        </w:rPr>
        <w:t>4.3. Итоговая оценка по дисциплине</w:t>
      </w:r>
    </w:p>
    <w:p w:rsidR="00363DD9" w:rsidRDefault="00C1685F">
      <w:pPr>
        <w:ind w:left="120"/>
        <w:rPr>
          <w:color w:val="000000"/>
        </w:rPr>
      </w:pPr>
      <w:r>
        <w:rPr>
          <w:color w:val="000000"/>
        </w:rPr>
        <w:t xml:space="preserve">            Оценка уровня усвоения компетенций производится исходя из суммы накопленных баллов по соответствующим оценочным средствам данной компетенции.</w:t>
      </w:r>
    </w:p>
    <w:p w:rsidR="00674ACA" w:rsidRDefault="00674ACA" w:rsidP="00674ACA">
      <w:pPr>
        <w:ind w:left="120"/>
      </w:pPr>
      <w:r>
        <w:rPr>
          <w:b/>
          <w:color w:val="000000"/>
        </w:rPr>
        <w:t>3</w:t>
      </w:r>
      <w:r w:rsidRPr="00867A96">
        <w:rPr>
          <w:b/>
          <w:color w:val="000000"/>
        </w:rPr>
        <w:t>семестр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594"/>
        <w:gridCol w:w="1992"/>
        <w:gridCol w:w="693"/>
        <w:gridCol w:w="551"/>
        <w:gridCol w:w="540"/>
        <w:gridCol w:w="532"/>
        <w:gridCol w:w="526"/>
        <w:gridCol w:w="520"/>
        <w:gridCol w:w="482"/>
        <w:gridCol w:w="483"/>
        <w:gridCol w:w="483"/>
        <w:gridCol w:w="627"/>
        <w:gridCol w:w="566"/>
        <w:gridCol w:w="572"/>
      </w:tblGrid>
      <w:tr w:rsidR="00363DD9" w:rsidTr="00674ACA">
        <w:trPr>
          <w:trHeight w:val="60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Трудоемкость дисциплины (практики)</w:t>
            </w:r>
          </w:p>
        </w:tc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Итоговая оценка по дисциплине</w:t>
            </w:r>
          </w:p>
        </w:tc>
        <w:tc>
          <w:tcPr>
            <w:tcW w:w="5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363DD9"/>
        </w:tc>
      </w:tr>
      <w:tr w:rsidR="00363DD9" w:rsidTr="00674ACA">
        <w:trPr>
          <w:trHeight w:val="6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63DD9" w:rsidRDefault="00363DD9"/>
        </w:tc>
        <w:tc>
          <w:tcPr>
            <w:tcW w:w="7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Неуд. 2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Удовлетворительно 3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Хорошо 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Отлично 5</w:t>
            </w:r>
          </w:p>
        </w:tc>
        <w:tc>
          <w:tcPr>
            <w:tcW w:w="5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PC</w:t>
            </w:r>
          </w:p>
        </w:tc>
      </w:tr>
      <w:tr w:rsidR="00363DD9" w:rsidTr="00674ACA">
        <w:trPr>
          <w:trHeight w:val="60"/>
          <w:tblCellSpacing w:w="0" w:type="dxa"/>
        </w:trPr>
        <w:tc>
          <w:tcPr>
            <w:tcW w:w="14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ЗЕТ</w:t>
            </w:r>
          </w:p>
        </w:tc>
        <w:tc>
          <w:tcPr>
            <w:tcW w:w="1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Макс. балл</w:t>
            </w:r>
          </w:p>
        </w:tc>
        <w:tc>
          <w:tcPr>
            <w:tcW w:w="7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D+</w:t>
            </w:r>
          </w:p>
        </w:tc>
        <w:tc>
          <w:tcPr>
            <w:tcW w:w="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C-</w:t>
            </w:r>
          </w:p>
        </w:tc>
        <w:tc>
          <w:tcPr>
            <w:tcW w:w="5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5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C+</w:t>
            </w:r>
          </w:p>
        </w:tc>
        <w:tc>
          <w:tcPr>
            <w:tcW w:w="5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B-</w:t>
            </w:r>
          </w:p>
        </w:tc>
        <w:tc>
          <w:tcPr>
            <w:tcW w:w="5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5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B+</w:t>
            </w:r>
          </w:p>
        </w:tc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A-</w:t>
            </w:r>
          </w:p>
        </w:tc>
        <w:tc>
          <w:tcPr>
            <w:tcW w:w="5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b/>
                <w:color w:val="000000"/>
              </w:rPr>
              <w:t>EC</w:t>
            </w:r>
          </w:p>
        </w:tc>
      </w:tr>
      <w:tr w:rsidR="00363DD9" w:rsidTr="00674ACA">
        <w:trPr>
          <w:trHeight w:val="60"/>
          <w:tblCellSpacing w:w="0" w:type="dxa"/>
        </w:trPr>
        <w:tc>
          <w:tcPr>
            <w:tcW w:w="14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0.0</w:t>
            </w:r>
          </w:p>
        </w:tc>
        <w:tc>
          <w:tcPr>
            <w:tcW w:w="1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7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0-16</w:t>
            </w:r>
          </w:p>
        </w:tc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16-17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18-19</w:t>
            </w:r>
          </w:p>
        </w:tc>
        <w:tc>
          <w:tcPr>
            <w:tcW w:w="5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19-20</w:t>
            </w:r>
          </w:p>
        </w:tc>
        <w:tc>
          <w:tcPr>
            <w:tcW w:w="5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21-22</w:t>
            </w:r>
          </w:p>
        </w:tc>
        <w:tc>
          <w:tcPr>
            <w:tcW w:w="5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22-24</w:t>
            </w:r>
          </w:p>
        </w:tc>
        <w:tc>
          <w:tcPr>
            <w:tcW w:w="5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24-25</w:t>
            </w:r>
          </w:p>
        </w:tc>
        <w:tc>
          <w:tcPr>
            <w:tcW w:w="5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26-27</w:t>
            </w:r>
          </w:p>
        </w:tc>
        <w:tc>
          <w:tcPr>
            <w:tcW w:w="5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27-28</w:t>
            </w:r>
          </w:p>
        </w:tc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29-30</w:t>
            </w:r>
          </w:p>
        </w:tc>
        <w:tc>
          <w:tcPr>
            <w:tcW w:w="5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30-32</w:t>
            </w:r>
          </w:p>
        </w:tc>
        <w:tc>
          <w:tcPr>
            <w:tcW w:w="5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DD9" w:rsidRDefault="00C1685F">
            <w:pPr>
              <w:jc w:val="center"/>
            </w:pPr>
            <w:r>
              <w:rPr>
                <w:color w:val="000000"/>
              </w:rPr>
              <w:t>Балл</w:t>
            </w:r>
          </w:p>
        </w:tc>
      </w:tr>
    </w:tbl>
    <w:p w:rsidR="00674ACA" w:rsidRDefault="00674ACA" w:rsidP="00674ACA">
      <w:pPr>
        <w:ind w:left="120"/>
      </w:pPr>
      <w:r>
        <w:rPr>
          <w:b/>
          <w:color w:val="000000"/>
        </w:rPr>
        <w:t>4</w:t>
      </w:r>
      <w:r w:rsidRPr="00867A96">
        <w:rPr>
          <w:b/>
          <w:color w:val="000000"/>
        </w:rPr>
        <w:t>семестр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77"/>
        <w:gridCol w:w="1357"/>
        <w:gridCol w:w="729"/>
        <w:gridCol w:w="656"/>
        <w:gridCol w:w="647"/>
        <w:gridCol w:w="641"/>
        <w:gridCol w:w="636"/>
        <w:gridCol w:w="632"/>
        <w:gridCol w:w="601"/>
        <w:gridCol w:w="602"/>
        <w:gridCol w:w="602"/>
        <w:gridCol w:w="716"/>
        <w:gridCol w:w="670"/>
        <w:gridCol w:w="595"/>
      </w:tblGrid>
      <w:tr w:rsidR="00674ACA" w:rsidTr="00B67D6C">
        <w:trPr>
          <w:trHeight w:val="60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>Трудоемкость дисциплины (практики)</w:t>
            </w:r>
          </w:p>
        </w:tc>
        <w:tc>
          <w:tcPr>
            <w:tcW w:w="0" w:type="auto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>Итоговая оценка по дисциплине</w:t>
            </w:r>
          </w:p>
        </w:tc>
        <w:tc>
          <w:tcPr>
            <w:tcW w:w="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/>
        </w:tc>
      </w:tr>
      <w:tr w:rsidR="00674ACA" w:rsidTr="00B67D6C">
        <w:trPr>
          <w:trHeight w:val="6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674ACA" w:rsidRDefault="00674ACA" w:rsidP="00B67D6C"/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>Неуд. 2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>Удовлетворительно 3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>Хорошо 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>Отлично 5</w:t>
            </w:r>
          </w:p>
        </w:tc>
        <w:tc>
          <w:tcPr>
            <w:tcW w:w="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>PC</w:t>
            </w:r>
          </w:p>
        </w:tc>
      </w:tr>
      <w:tr w:rsidR="00674ACA" w:rsidTr="00B67D6C">
        <w:trPr>
          <w:trHeight w:val="60"/>
          <w:tblCellSpacing w:w="0" w:type="dxa"/>
        </w:trPr>
        <w:tc>
          <w:tcPr>
            <w:tcW w:w="6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>ЗЕТ</w:t>
            </w:r>
          </w:p>
        </w:tc>
        <w:tc>
          <w:tcPr>
            <w:tcW w:w="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>Макс. балл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>D+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>C-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>C+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>B-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>B+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>A-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b/>
                <w:color w:val="000000"/>
              </w:rPr>
              <w:t>EC</w:t>
            </w:r>
          </w:p>
        </w:tc>
      </w:tr>
      <w:tr w:rsidR="00674ACA" w:rsidTr="00B67D6C">
        <w:trPr>
          <w:trHeight w:val="60"/>
          <w:tblCellSpacing w:w="0" w:type="dxa"/>
        </w:trPr>
        <w:tc>
          <w:tcPr>
            <w:tcW w:w="6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0.0</w:t>
            </w:r>
          </w:p>
        </w:tc>
        <w:tc>
          <w:tcPr>
            <w:tcW w:w="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73</w:t>
            </w:r>
          </w:p>
        </w:tc>
        <w:tc>
          <w:tcPr>
            <w:tcW w:w="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0-36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37-39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40-43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44-47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47-50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51-54</w:t>
            </w:r>
          </w:p>
        </w:tc>
        <w:tc>
          <w:tcPr>
            <w:tcW w:w="10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55-58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58-61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62-65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66-69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69-73</w:t>
            </w:r>
          </w:p>
        </w:tc>
        <w:tc>
          <w:tcPr>
            <w:tcW w:w="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CA" w:rsidRDefault="00674ACA" w:rsidP="00B67D6C">
            <w:pPr>
              <w:jc w:val="center"/>
            </w:pPr>
            <w:r>
              <w:rPr>
                <w:color w:val="000000"/>
              </w:rPr>
              <w:t>Балл</w:t>
            </w:r>
          </w:p>
        </w:tc>
      </w:tr>
    </w:tbl>
    <w:p w:rsidR="00C1685F" w:rsidRDefault="00C1685F"/>
    <w:sectPr w:rsidR="00C1685F" w:rsidSect="0002168F">
      <w:headerReference w:type="default" r:id="rId16"/>
      <w:footerReference w:type="default" r:id="rId17"/>
      <w:headerReference w:type="first" r:id="rId1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DF" w:rsidRDefault="00514FDF" w:rsidP="00BC19B3">
      <w:r>
        <w:separator/>
      </w:r>
    </w:p>
  </w:endnote>
  <w:endnote w:type="continuationSeparator" w:id="0">
    <w:p w:rsidR="00514FDF" w:rsidRDefault="00514FDF" w:rsidP="00BC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B3" w:rsidRDefault="00BC19B3">
    <w:pPr>
      <w:pStyle w:val="a6"/>
      <w:jc w:val="center"/>
    </w:pPr>
  </w:p>
  <w:p w:rsidR="00BC19B3" w:rsidRDefault="00BC19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DF" w:rsidRDefault="00514FDF" w:rsidP="00BC19B3">
      <w:r>
        <w:separator/>
      </w:r>
    </w:p>
  </w:footnote>
  <w:footnote w:type="continuationSeparator" w:id="0">
    <w:p w:rsidR="00514FDF" w:rsidRDefault="00514FDF" w:rsidP="00BC1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17792"/>
      <w:docPartObj>
        <w:docPartGallery w:val="Page Numbers (Top of Page)"/>
        <w:docPartUnique/>
      </w:docPartObj>
    </w:sdtPr>
    <w:sdtEndPr/>
    <w:sdtContent>
      <w:p w:rsidR="0002168F" w:rsidRDefault="003D3682">
        <w:pPr>
          <w:pStyle w:val="a4"/>
          <w:jc w:val="center"/>
        </w:pPr>
        <w:r>
          <w:fldChar w:fldCharType="begin"/>
        </w:r>
        <w:r w:rsidR="0002168F">
          <w:instrText>PAGE   \* MERGEFORMAT</w:instrText>
        </w:r>
        <w:r>
          <w:fldChar w:fldCharType="separate"/>
        </w:r>
        <w:r w:rsidR="008142C6">
          <w:rPr>
            <w:noProof/>
          </w:rPr>
          <w:t>4</w:t>
        </w:r>
        <w:r>
          <w:fldChar w:fldCharType="end"/>
        </w:r>
      </w:p>
    </w:sdtContent>
  </w:sdt>
  <w:p w:rsidR="0002168F" w:rsidRPr="0002168F" w:rsidRDefault="0002168F">
    <w:pPr>
      <w:pStyle w:val="a4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8F" w:rsidRDefault="0002168F" w:rsidP="0002168F">
    <w:pPr>
      <w:pStyle w:val="a4"/>
    </w:pPr>
  </w:p>
  <w:p w:rsidR="0002168F" w:rsidRDefault="000216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D4D"/>
    <w:multiLevelType w:val="multilevel"/>
    <w:tmpl w:val="9B6E4A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3985A33"/>
    <w:multiLevelType w:val="hybridMultilevel"/>
    <w:tmpl w:val="328EC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877C4B"/>
    <w:multiLevelType w:val="multilevel"/>
    <w:tmpl w:val="B35C4DE0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5AF"/>
    <w:rsid w:val="00004098"/>
    <w:rsid w:val="0002168F"/>
    <w:rsid w:val="00042868"/>
    <w:rsid w:val="00063226"/>
    <w:rsid w:val="000744F6"/>
    <w:rsid w:val="000921B4"/>
    <w:rsid w:val="0019654F"/>
    <w:rsid w:val="0019763E"/>
    <w:rsid w:val="001C5C51"/>
    <w:rsid w:val="001D5469"/>
    <w:rsid w:val="001F7E9C"/>
    <w:rsid w:val="00220331"/>
    <w:rsid w:val="00240AAF"/>
    <w:rsid w:val="0026767D"/>
    <w:rsid w:val="002755F5"/>
    <w:rsid w:val="00280FE5"/>
    <w:rsid w:val="00287C1F"/>
    <w:rsid w:val="002B246D"/>
    <w:rsid w:val="002B5E87"/>
    <w:rsid w:val="002C2AAD"/>
    <w:rsid w:val="002D65C3"/>
    <w:rsid w:val="002F0A34"/>
    <w:rsid w:val="00305EFE"/>
    <w:rsid w:val="003278D6"/>
    <w:rsid w:val="00355291"/>
    <w:rsid w:val="0035577F"/>
    <w:rsid w:val="00363DD9"/>
    <w:rsid w:val="003900EC"/>
    <w:rsid w:val="003A1CFA"/>
    <w:rsid w:val="003A7E94"/>
    <w:rsid w:val="003B3516"/>
    <w:rsid w:val="003D3682"/>
    <w:rsid w:val="003D3B8E"/>
    <w:rsid w:val="00446221"/>
    <w:rsid w:val="004509EE"/>
    <w:rsid w:val="00461FA0"/>
    <w:rsid w:val="00474186"/>
    <w:rsid w:val="004815D0"/>
    <w:rsid w:val="00493024"/>
    <w:rsid w:val="00514FDF"/>
    <w:rsid w:val="00553B3D"/>
    <w:rsid w:val="0056642B"/>
    <w:rsid w:val="005935E2"/>
    <w:rsid w:val="00595B99"/>
    <w:rsid w:val="005C4505"/>
    <w:rsid w:val="005D059A"/>
    <w:rsid w:val="00626142"/>
    <w:rsid w:val="00674ACA"/>
    <w:rsid w:val="0068003D"/>
    <w:rsid w:val="00681BEE"/>
    <w:rsid w:val="00687044"/>
    <w:rsid w:val="006C3131"/>
    <w:rsid w:val="00753C6B"/>
    <w:rsid w:val="00764DAF"/>
    <w:rsid w:val="00793EB7"/>
    <w:rsid w:val="007A3F4B"/>
    <w:rsid w:val="007C6B3F"/>
    <w:rsid w:val="007F7E1B"/>
    <w:rsid w:val="00807751"/>
    <w:rsid w:val="008142C6"/>
    <w:rsid w:val="008163AE"/>
    <w:rsid w:val="00827AB1"/>
    <w:rsid w:val="00854CAB"/>
    <w:rsid w:val="00867C47"/>
    <w:rsid w:val="008F1958"/>
    <w:rsid w:val="00932AFD"/>
    <w:rsid w:val="00936D97"/>
    <w:rsid w:val="00964189"/>
    <w:rsid w:val="009744FD"/>
    <w:rsid w:val="00A434E8"/>
    <w:rsid w:val="00A56858"/>
    <w:rsid w:val="00A66267"/>
    <w:rsid w:val="00A728D4"/>
    <w:rsid w:val="00A74CFF"/>
    <w:rsid w:val="00AB07A6"/>
    <w:rsid w:val="00AB777A"/>
    <w:rsid w:val="00AD38F5"/>
    <w:rsid w:val="00AD670F"/>
    <w:rsid w:val="00B43141"/>
    <w:rsid w:val="00B51AE1"/>
    <w:rsid w:val="00B56581"/>
    <w:rsid w:val="00B75DFD"/>
    <w:rsid w:val="00B916BD"/>
    <w:rsid w:val="00BB7AFA"/>
    <w:rsid w:val="00BC19B3"/>
    <w:rsid w:val="00C04EDA"/>
    <w:rsid w:val="00C1685F"/>
    <w:rsid w:val="00C91B96"/>
    <w:rsid w:val="00CB4675"/>
    <w:rsid w:val="00CC4767"/>
    <w:rsid w:val="00D0613A"/>
    <w:rsid w:val="00D14CEB"/>
    <w:rsid w:val="00D653CA"/>
    <w:rsid w:val="00D67679"/>
    <w:rsid w:val="00D95168"/>
    <w:rsid w:val="00DA7016"/>
    <w:rsid w:val="00DC302A"/>
    <w:rsid w:val="00DE7F16"/>
    <w:rsid w:val="00E1340F"/>
    <w:rsid w:val="00E22B54"/>
    <w:rsid w:val="00E25E68"/>
    <w:rsid w:val="00E625AF"/>
    <w:rsid w:val="00ED5911"/>
    <w:rsid w:val="00EE3635"/>
    <w:rsid w:val="00F01DEA"/>
    <w:rsid w:val="00F271D8"/>
    <w:rsid w:val="00FA3793"/>
    <w:rsid w:val="00FA4353"/>
    <w:rsid w:val="00FA5305"/>
    <w:rsid w:val="00FA653E"/>
    <w:rsid w:val="00FA73F1"/>
    <w:rsid w:val="00FC4D8E"/>
    <w:rsid w:val="00FD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46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B246D"/>
    <w:pPr>
      <w:keepNext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4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24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24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BC19B3"/>
  </w:style>
  <w:style w:type="paragraph" w:styleId="a4">
    <w:name w:val="header"/>
    <w:basedOn w:val="a"/>
    <w:link w:val="a5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6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61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93024"/>
    <w:pPr>
      <w:ind w:left="720"/>
      <w:contextualSpacing/>
    </w:pPr>
  </w:style>
  <w:style w:type="table" w:styleId="a9">
    <w:name w:val="Table Grid"/>
    <w:basedOn w:val="a1"/>
    <w:uiPriority w:val="39"/>
    <w:rsid w:val="0075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565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58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7A3F4B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7A3F4B"/>
    <w:rPr>
      <w:b/>
      <w:bCs/>
    </w:rPr>
  </w:style>
  <w:style w:type="character" w:styleId="ae">
    <w:name w:val="Hyperlink"/>
    <w:basedOn w:val="a0"/>
    <w:uiPriority w:val="99"/>
    <w:unhideWhenUsed/>
    <w:rsid w:val="008142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46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B246D"/>
    <w:pPr>
      <w:keepNext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4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24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24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BC19B3"/>
  </w:style>
  <w:style w:type="paragraph" w:styleId="a4">
    <w:name w:val="header"/>
    <w:basedOn w:val="a"/>
    <w:link w:val="a5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6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61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93024"/>
    <w:pPr>
      <w:ind w:left="720"/>
      <w:contextualSpacing/>
    </w:pPr>
  </w:style>
  <w:style w:type="table" w:styleId="a9">
    <w:name w:val="Table Grid"/>
    <w:basedOn w:val="a1"/>
    <w:uiPriority w:val="39"/>
    <w:rsid w:val="0075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stu.bibliotech.ru/Reader/Book/20180301062224250000004466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formio.ru" TargetMode="External"/><Relationship Id="rId10" Type="http://schemas.openxmlformats.org/officeDocument/2006/relationships/hyperlink" Target="https://e.lanbook.com/reader/book/92617/#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ostexp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04EFA5C-8C2B-491F-84AF-CCEC0B87F1D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26</Pages>
  <Words>7386</Words>
  <Characters>42102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sur2</cp:lastModifiedBy>
  <cp:revision>4</cp:revision>
  <dcterms:created xsi:type="dcterms:W3CDTF">2023-01-20T14:59:00Z</dcterms:created>
  <dcterms:modified xsi:type="dcterms:W3CDTF">2023-01-26T05:16:00Z</dcterms:modified>
</cp:coreProperties>
</file>