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A7" w:rsidRDefault="00F7107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6610350</wp:posOffset>
            </wp:positionH>
            <wp:positionV relativeFrom="paragraph">
              <wp:posOffset>-1633855</wp:posOffset>
            </wp:positionV>
            <wp:extent cx="7617460" cy="10892155"/>
            <wp:effectExtent l="19050" t="0" r="2540" b="0"/>
            <wp:wrapThrough wrapText="bothSides">
              <wp:wrapPolygon edited="0">
                <wp:start x="-54" y="0"/>
                <wp:lineTo x="-54" y="21571"/>
                <wp:lineTo x="21607" y="21571"/>
                <wp:lineTo x="21607" y="0"/>
                <wp:lineTo x="-54" y="0"/>
              </wp:wrapPolygon>
            </wp:wrapThrough>
            <wp:docPr id="3" name="Рисунок 1" descr="C:\Documents and Settings\Администратор\Мои документы\Мои рисунки\ControlCenter4\Scan\CCI08022019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ControlCenter4\Scan\CCI08022019_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1089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2A7" w:rsidRDefault="00FE32A7">
      <w:pPr>
        <w:sectPr w:rsidR="00FE32A7">
          <w:pgSz w:w="11900" w:h="16840"/>
          <w:pgMar w:top="1440" w:right="1440" w:bottom="875" w:left="1440" w:header="0" w:footer="0" w:gutter="0"/>
          <w:cols w:space="0"/>
        </w:sectPr>
      </w:pPr>
    </w:p>
    <w:p w:rsidR="00FE32A7" w:rsidRDefault="00F7107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7556500" cy="1068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2A7" w:rsidRDefault="00FE32A7">
      <w:pPr>
        <w:sectPr w:rsidR="00FE32A7">
          <w:pgSz w:w="11900" w:h="16840"/>
          <w:pgMar w:top="1440" w:right="1440" w:bottom="875" w:left="1440" w:header="0" w:footer="0" w:gutter="0"/>
          <w:cols w:space="0"/>
        </w:sectPr>
      </w:pPr>
    </w:p>
    <w:p w:rsidR="00FE32A7" w:rsidRDefault="00F71079">
      <w:pPr>
        <w:spacing w:line="234" w:lineRule="auto"/>
        <w:ind w:left="3748" w:right="820" w:hanging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Восточно-Сибирский государственный университет технологий и управления Технологический колледж</w:t>
      </w:r>
    </w:p>
    <w:p w:rsidR="00FE32A7" w:rsidRDefault="00FE32A7">
      <w:pPr>
        <w:spacing w:line="278" w:lineRule="exact"/>
        <w:rPr>
          <w:sz w:val="20"/>
          <w:szCs w:val="20"/>
        </w:rPr>
      </w:pPr>
    </w:p>
    <w:p w:rsidR="00FE32A7" w:rsidRDefault="00F71079">
      <w:pPr>
        <w:ind w:right="-52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для  обучающихся по специальности</w:t>
      </w:r>
    </w:p>
    <w:p w:rsidR="00FE32A7" w:rsidRDefault="00F71079">
      <w:pPr>
        <w:ind w:right="-52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19.02.10 «Технология продукции общественного питания</w:t>
      </w:r>
      <w:r>
        <w:rPr>
          <w:rFonts w:eastAsia="Times New Roman"/>
          <w:b/>
          <w:bCs/>
          <w:sz w:val="24"/>
          <w:szCs w:val="24"/>
        </w:rPr>
        <w:t>»</w:t>
      </w:r>
    </w:p>
    <w:p w:rsidR="00FE32A7" w:rsidRDefault="00FE32A7">
      <w:pPr>
        <w:spacing w:line="281" w:lineRule="exact"/>
        <w:rPr>
          <w:sz w:val="20"/>
          <w:szCs w:val="20"/>
        </w:rPr>
      </w:pPr>
    </w:p>
    <w:p w:rsidR="00FE32A7" w:rsidRDefault="00F71079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FE32A7" w:rsidRDefault="00FE32A7">
      <w:pPr>
        <w:spacing w:line="276" w:lineRule="exact"/>
        <w:rPr>
          <w:sz w:val="20"/>
          <w:szCs w:val="20"/>
        </w:rPr>
      </w:pPr>
    </w:p>
    <w:p w:rsidR="00FE32A7" w:rsidRDefault="00F71079">
      <w:pPr>
        <w:numPr>
          <w:ilvl w:val="0"/>
          <w:numId w:val="1"/>
        </w:numPr>
        <w:tabs>
          <w:tab w:val="left" w:pos="1008"/>
        </w:tabs>
        <w:ind w:left="1008" w:hanging="3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Место дисциплины в учебно-воспитательном процессе</w:t>
      </w:r>
    </w:p>
    <w:p w:rsidR="00FE32A7" w:rsidRDefault="00FE32A7">
      <w:pPr>
        <w:spacing w:line="7" w:lineRule="exact"/>
        <w:rPr>
          <w:sz w:val="20"/>
          <w:szCs w:val="20"/>
        </w:rPr>
      </w:pPr>
    </w:p>
    <w:p w:rsidR="00FE32A7" w:rsidRDefault="00F71079">
      <w:pPr>
        <w:spacing w:line="237" w:lineRule="auto"/>
        <w:ind w:left="8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ОП.10 «Безопасность жизнедеятельности (БЖД)» входит в профессио-нальный цикл учебного плана ППССЗ по специальности 19.02.10 «Технология продукции обще-ственного питания</w:t>
      </w:r>
      <w:r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квали</w:t>
      </w:r>
      <w:r>
        <w:rPr>
          <w:rFonts w:eastAsia="Times New Roman"/>
          <w:sz w:val="24"/>
          <w:szCs w:val="24"/>
        </w:rPr>
        <w:t>фикация техник, реализуется на 3-м году очного обучения (5 семестр) на базе основного общего образования и на2-м году очного обучения (3 семестры) на базе средне-го общего образования</w:t>
      </w:r>
    </w:p>
    <w:p w:rsidR="00FE32A7" w:rsidRDefault="00FE32A7">
      <w:pPr>
        <w:spacing w:line="11" w:lineRule="exact"/>
        <w:rPr>
          <w:sz w:val="20"/>
          <w:szCs w:val="20"/>
        </w:rPr>
      </w:pPr>
    </w:p>
    <w:p w:rsidR="00FE32A7" w:rsidRDefault="00F71079">
      <w:pPr>
        <w:numPr>
          <w:ilvl w:val="1"/>
          <w:numId w:val="2"/>
        </w:numPr>
        <w:tabs>
          <w:tab w:val="left" w:pos="948"/>
        </w:tabs>
        <w:ind w:left="948" w:hanging="2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 изучения и планируемые результаты освоения дисциплины</w:t>
      </w:r>
    </w:p>
    <w:p w:rsidR="00FE32A7" w:rsidRDefault="00F71079">
      <w:pPr>
        <w:numPr>
          <w:ilvl w:val="0"/>
          <w:numId w:val="2"/>
        </w:numPr>
        <w:tabs>
          <w:tab w:val="left" w:pos="228"/>
        </w:tabs>
        <w:spacing w:line="235" w:lineRule="auto"/>
        <w:ind w:left="228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</w:t>
      </w:r>
      <w:r>
        <w:rPr>
          <w:rFonts w:eastAsia="Times New Roman"/>
          <w:sz w:val="24"/>
          <w:szCs w:val="24"/>
        </w:rPr>
        <w:t>освоения дисциплины у обучающихся должны быть сформированы следующие ком-</w:t>
      </w:r>
    </w:p>
    <w:p w:rsidR="00FE32A7" w:rsidRDefault="00F7107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петенции: ОК 1 – 9; ПК 1.1-1.3,2.1-2.3,3.1-3.4,4.1-4.4,5.1-5.2,6.1-6.5.</w:t>
      </w:r>
    </w:p>
    <w:p w:rsidR="00FE32A7" w:rsidRDefault="00FE32A7">
      <w:pPr>
        <w:spacing w:line="12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32A7" w:rsidRDefault="00FE32A7">
      <w:pPr>
        <w:spacing w:line="13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2. Организовывать собственную деятельность, выбирать типовые методы и способы вы-полнения профессиональных задач, оценивать их эффективность и качество.</w:t>
      </w:r>
    </w:p>
    <w:p w:rsidR="00FE32A7" w:rsidRDefault="00FE32A7">
      <w:pPr>
        <w:spacing w:line="13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3. Принимать решения в стандартных и нестандартных ситуациях и нести за них ответ-ственность.</w:t>
      </w:r>
    </w:p>
    <w:p w:rsidR="00FE32A7" w:rsidRDefault="00FE32A7">
      <w:pPr>
        <w:spacing w:line="13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32A7" w:rsidRDefault="00FE32A7">
      <w:pPr>
        <w:spacing w:line="13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E32A7" w:rsidRDefault="00FE32A7">
      <w:pPr>
        <w:spacing w:line="14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К 6. Работать в коллективе и в команде, эффективно общаться с коллегами, руководством, потребителями.</w:t>
      </w:r>
    </w:p>
    <w:p w:rsidR="00FE32A7" w:rsidRDefault="00FE32A7">
      <w:pPr>
        <w:spacing w:line="13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E32A7" w:rsidRDefault="00FE32A7">
      <w:pPr>
        <w:spacing w:line="13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8. Самостоятельно определять задачи проф</w:t>
      </w:r>
      <w:r>
        <w:rPr>
          <w:rFonts w:eastAsia="Times New Roman"/>
          <w:sz w:val="24"/>
          <w:szCs w:val="24"/>
        </w:rPr>
        <w:t>ессионального и личностного развития, зани-маться самообразованием, осознанно планировать повышение квалификации.</w:t>
      </w:r>
    </w:p>
    <w:p w:rsidR="00FE32A7" w:rsidRDefault="00FE32A7">
      <w:pPr>
        <w:spacing w:line="1" w:lineRule="exact"/>
        <w:rPr>
          <w:rFonts w:eastAsia="Times New Roman"/>
          <w:sz w:val="24"/>
          <w:szCs w:val="24"/>
        </w:rPr>
      </w:pPr>
    </w:p>
    <w:p w:rsidR="00FE32A7" w:rsidRDefault="00F71079">
      <w:pPr>
        <w:ind w:left="5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9. Ориентироваться в условиях частой смены технологий в профессиональной деятельно-</w:t>
      </w:r>
    </w:p>
    <w:p w:rsidR="00FE32A7" w:rsidRDefault="00F7107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сти.</w:t>
      </w:r>
    </w:p>
    <w:p w:rsidR="00FE32A7" w:rsidRDefault="00FE32A7">
      <w:pPr>
        <w:spacing w:line="12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ПК 1.1. Организовывать подготовку мяса и </w:t>
      </w:r>
      <w:r>
        <w:rPr>
          <w:rFonts w:eastAsia="Times New Roman"/>
          <w:sz w:val="24"/>
          <w:szCs w:val="24"/>
        </w:rPr>
        <w:t>приготовление полуфабрикатов для сложной ку-линарной продукции.</w:t>
      </w:r>
    </w:p>
    <w:p w:rsidR="00FE32A7" w:rsidRDefault="00FE32A7">
      <w:pPr>
        <w:spacing w:line="13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1.2. Организовывать подготовку рыбы и приготовление полуфабрикатов для сложной ку-линарной продукции.</w:t>
      </w:r>
    </w:p>
    <w:p w:rsidR="00FE32A7" w:rsidRDefault="00FE32A7">
      <w:pPr>
        <w:spacing w:line="13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1.3. Организовывать подготовку домашней птицы для приготовления сложной кулинар-но</w:t>
      </w:r>
      <w:r>
        <w:rPr>
          <w:rFonts w:eastAsia="Times New Roman"/>
          <w:sz w:val="24"/>
          <w:szCs w:val="24"/>
        </w:rPr>
        <w:t>й продукции.</w:t>
      </w:r>
    </w:p>
    <w:p w:rsidR="00FE32A7" w:rsidRDefault="00FE32A7">
      <w:pPr>
        <w:spacing w:line="14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2.1. Организовывать и проводить приготовление канапе, легких и сложных холодных за-кусок.</w:t>
      </w:r>
    </w:p>
    <w:p w:rsidR="00FE32A7" w:rsidRDefault="00FE32A7">
      <w:pPr>
        <w:spacing w:line="13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E32A7" w:rsidRDefault="00FE32A7">
      <w:pPr>
        <w:spacing w:line="13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548" w:right="1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2.3. Организовыват</w:t>
      </w:r>
      <w:r>
        <w:rPr>
          <w:rFonts w:eastAsia="Times New Roman"/>
          <w:sz w:val="24"/>
          <w:szCs w:val="24"/>
        </w:rPr>
        <w:t>ь и проводить приготовление сложных холодных соусов. ПК 3.1. Организовывать и проводить приготовление сложных супов.</w:t>
      </w:r>
    </w:p>
    <w:p w:rsidR="00FE32A7" w:rsidRDefault="00FE32A7">
      <w:pPr>
        <w:spacing w:line="1" w:lineRule="exact"/>
        <w:rPr>
          <w:rFonts w:eastAsia="Times New Roman"/>
          <w:sz w:val="24"/>
          <w:szCs w:val="24"/>
        </w:rPr>
      </w:pPr>
    </w:p>
    <w:p w:rsidR="00FE32A7" w:rsidRDefault="00F71079">
      <w:pPr>
        <w:ind w:left="5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FE32A7" w:rsidRDefault="00F71079">
      <w:pPr>
        <w:ind w:left="5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ПК 3.3. Организовывать и проводить приготовление сложных блюд из </w:t>
      </w:r>
      <w:r>
        <w:rPr>
          <w:rFonts w:eastAsia="Times New Roman"/>
          <w:sz w:val="24"/>
          <w:szCs w:val="24"/>
        </w:rPr>
        <w:t>овощей, грибов и сы-</w:t>
      </w:r>
    </w:p>
    <w:p w:rsidR="00FE32A7" w:rsidRDefault="00F7107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ра.</w:t>
      </w:r>
    </w:p>
    <w:p w:rsidR="00FE32A7" w:rsidRDefault="00FE32A7">
      <w:pPr>
        <w:spacing w:line="12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3.4. Организовывать и проводить приготовление сложных блюд из рыбы, мяса и сельско-хозяйственной (домашней) птицы.</w:t>
      </w:r>
    </w:p>
    <w:p w:rsidR="00FE32A7" w:rsidRDefault="00FE32A7">
      <w:pPr>
        <w:spacing w:line="98" w:lineRule="exact"/>
        <w:rPr>
          <w:sz w:val="20"/>
          <w:szCs w:val="20"/>
        </w:rPr>
      </w:pPr>
    </w:p>
    <w:p w:rsidR="00FE32A7" w:rsidRDefault="00F71079">
      <w:pPr>
        <w:ind w:left="100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FE32A7" w:rsidRDefault="00FE32A7">
      <w:pPr>
        <w:sectPr w:rsidR="00FE32A7">
          <w:pgSz w:w="11900" w:h="16841"/>
          <w:pgMar w:top="1411" w:right="846" w:bottom="151" w:left="852" w:header="0" w:footer="0" w:gutter="0"/>
          <w:cols w:space="720" w:equalWidth="0">
            <w:col w:w="10208"/>
          </w:cols>
        </w:sectPr>
      </w:pPr>
    </w:p>
    <w:p w:rsidR="00FE32A7" w:rsidRDefault="00F71079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ПК 4.1. Организовывать и проводить приготовление сдобных хлебобулочных изделий и </w:t>
      </w:r>
      <w:r>
        <w:rPr>
          <w:rFonts w:eastAsia="Times New Roman"/>
          <w:sz w:val="24"/>
          <w:szCs w:val="24"/>
        </w:rPr>
        <w:t>праздничного хлеба.</w:t>
      </w:r>
    </w:p>
    <w:p w:rsidR="00FE32A7" w:rsidRDefault="00FE32A7">
      <w:pPr>
        <w:spacing w:line="14" w:lineRule="exact"/>
        <w:rPr>
          <w:sz w:val="20"/>
          <w:szCs w:val="20"/>
        </w:rPr>
      </w:pPr>
    </w:p>
    <w:p w:rsidR="00FE32A7" w:rsidRDefault="00F71079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E32A7" w:rsidRDefault="00FE32A7">
      <w:pPr>
        <w:spacing w:line="14" w:lineRule="exact"/>
        <w:rPr>
          <w:sz w:val="20"/>
          <w:szCs w:val="20"/>
        </w:rPr>
      </w:pPr>
    </w:p>
    <w:p w:rsidR="00FE32A7" w:rsidRDefault="00F71079">
      <w:pPr>
        <w:spacing w:line="234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4.3. Организовывать и проводить приготовление мелкоштучных кондитерских изделий. ПК 4.4. Организовывать и проводить приготов</w:t>
      </w:r>
      <w:r>
        <w:rPr>
          <w:rFonts w:eastAsia="Times New Roman"/>
          <w:sz w:val="24"/>
          <w:szCs w:val="24"/>
        </w:rPr>
        <w:t>ление сложных отделочных полуфабрикатов,</w:t>
      </w:r>
    </w:p>
    <w:p w:rsidR="00FE32A7" w:rsidRDefault="00FE32A7">
      <w:pPr>
        <w:spacing w:line="2" w:lineRule="exact"/>
        <w:rPr>
          <w:sz w:val="20"/>
          <w:szCs w:val="20"/>
        </w:rPr>
      </w:pPr>
    </w:p>
    <w:p w:rsidR="00FE32A7" w:rsidRDefault="00F710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их в оформлении.</w:t>
      </w:r>
    </w:p>
    <w:p w:rsidR="00FE32A7" w:rsidRDefault="00F71079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FE32A7" w:rsidRDefault="00F71079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FE32A7" w:rsidRDefault="00F71079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6.1. Участвовать в планировани</w:t>
      </w:r>
      <w:r>
        <w:rPr>
          <w:rFonts w:eastAsia="Times New Roman"/>
          <w:sz w:val="24"/>
          <w:szCs w:val="24"/>
        </w:rPr>
        <w:t>и основных показателей производства.</w:t>
      </w:r>
    </w:p>
    <w:p w:rsidR="00FE32A7" w:rsidRDefault="00F71079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6.2. Планировать выполнение работ исполнителями.</w:t>
      </w:r>
    </w:p>
    <w:p w:rsidR="00FE32A7" w:rsidRDefault="00F71079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6.3. Организовывать работу трудового коллектива.</w:t>
      </w:r>
    </w:p>
    <w:p w:rsidR="00FE32A7" w:rsidRDefault="00F71079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FE32A7" w:rsidRDefault="00F71079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6.5. Вести утвержденную учетно</w:t>
      </w:r>
      <w:r>
        <w:rPr>
          <w:rFonts w:eastAsia="Times New Roman"/>
          <w:sz w:val="24"/>
          <w:szCs w:val="24"/>
        </w:rPr>
        <w:t>-отчетную документацию.</w:t>
      </w:r>
    </w:p>
    <w:p w:rsidR="00FE32A7" w:rsidRDefault="00FE32A7">
      <w:pPr>
        <w:spacing w:line="277" w:lineRule="exact"/>
        <w:rPr>
          <w:sz w:val="20"/>
          <w:szCs w:val="20"/>
        </w:rPr>
      </w:pPr>
    </w:p>
    <w:p w:rsidR="00FE32A7" w:rsidRDefault="00F71079">
      <w:pPr>
        <w:numPr>
          <w:ilvl w:val="1"/>
          <w:numId w:val="3"/>
        </w:numPr>
        <w:tabs>
          <w:tab w:val="left" w:pos="940"/>
        </w:tabs>
        <w:ind w:left="940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</w:t>
      </w:r>
    </w:p>
    <w:p w:rsidR="00FE32A7" w:rsidRDefault="00FE32A7">
      <w:pPr>
        <w:spacing w:line="4" w:lineRule="exact"/>
        <w:rPr>
          <w:rFonts w:eastAsia="Times New Roman"/>
          <w:sz w:val="24"/>
          <w:szCs w:val="24"/>
        </w:rPr>
      </w:pPr>
    </w:p>
    <w:p w:rsidR="00FE32A7" w:rsidRDefault="00F71079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FE32A7" w:rsidRDefault="00FE32A7">
      <w:pPr>
        <w:spacing w:line="26" w:lineRule="exact"/>
        <w:rPr>
          <w:rFonts w:eastAsia="Times New Roman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3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 проводить мероприятия по защите работников и населения от негатив-ных воздействий чрезвычайных ситуаций;</w:t>
      </w:r>
    </w:p>
    <w:p w:rsidR="00FE32A7" w:rsidRDefault="00FE32A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1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предпринимать профилактические меры для </w:t>
      </w:r>
      <w:r>
        <w:rPr>
          <w:rFonts w:eastAsia="Times New Roman"/>
          <w:sz w:val="24"/>
          <w:szCs w:val="24"/>
        </w:rPr>
        <w:t>снижения уровня опасностей различного вида и их последствий в профессиональной деятельности и быту;</w:t>
      </w:r>
    </w:p>
    <w:p w:rsidR="00FE32A7" w:rsidRDefault="00FE32A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3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средства индивидуальной и коллективной защиты от оружия массового по-ражения;</w:t>
      </w:r>
    </w:p>
    <w:p w:rsidR="00FE32A7" w:rsidRDefault="00FE32A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первичные средства пожаротушения;</w:t>
      </w:r>
    </w:p>
    <w:p w:rsidR="00FE32A7" w:rsidRDefault="00FE32A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2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ориентироваться в </w:t>
      </w:r>
      <w:r>
        <w:rPr>
          <w:rFonts w:eastAsia="Times New Roman"/>
          <w:sz w:val="24"/>
          <w:szCs w:val="24"/>
        </w:rPr>
        <w:t>перечне военно-учетных специальностей и самостоятельно определять среди них родственные полученной специальности;</w:t>
      </w:r>
    </w:p>
    <w:p w:rsidR="00FE32A7" w:rsidRDefault="00FE32A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1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</w:t>
      </w:r>
      <w:r>
        <w:rPr>
          <w:rFonts w:eastAsia="Times New Roman"/>
          <w:sz w:val="24"/>
          <w:szCs w:val="24"/>
        </w:rPr>
        <w:t>стью;</w:t>
      </w:r>
    </w:p>
    <w:p w:rsidR="00FE32A7" w:rsidRDefault="00FE32A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1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способами бесконфликтного общения и саморегуляции в повседневной деятельно-сти и экстремальных условиях военной службы;</w:t>
      </w:r>
    </w:p>
    <w:p w:rsidR="00FE32A7" w:rsidRDefault="00FE32A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пострадавшим;</w:t>
      </w:r>
    </w:p>
    <w:p w:rsidR="00FE32A7" w:rsidRDefault="00FE32A7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FE32A7" w:rsidRDefault="00FE32A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принципы обеспечения устойчивости объектов экономики, прогнозирования </w:t>
      </w:r>
      <w:r>
        <w:rPr>
          <w:rFonts w:eastAsia="Times New Roman"/>
          <w:sz w:val="24"/>
          <w:szCs w:val="24"/>
        </w:rPr>
        <w:t>развития со-бытий и оценки последствий при техногенных чрезвычайных ситуациях и стихийных явле-ниях, в том числе в условиях противодействия терроризму как серьезной угрозе нацио-нальной безопасности России;</w:t>
      </w:r>
    </w:p>
    <w:p w:rsidR="00FE32A7" w:rsidRDefault="00FE32A7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1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потенциальных опасностей и их посл</w:t>
      </w:r>
      <w:r>
        <w:rPr>
          <w:rFonts w:eastAsia="Times New Roman"/>
          <w:sz w:val="24"/>
          <w:szCs w:val="24"/>
        </w:rPr>
        <w:t>едствия в профессиональной деятель-ности и быту, принципы снижения вероятности их реализации;</w:t>
      </w:r>
    </w:p>
    <w:p w:rsidR="00FE32A7" w:rsidRDefault="00FE32A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военной службы и обороны государства;</w:t>
      </w:r>
    </w:p>
    <w:p w:rsidR="00FE32A7" w:rsidRDefault="00FE32A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1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задачи и основные мероприятия гражданской обороны; способы защиты населения от ору-жия массового поражения;</w:t>
      </w:r>
    </w:p>
    <w:p w:rsidR="00FE32A7" w:rsidRDefault="00FE32A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меры </w:t>
      </w:r>
      <w:r>
        <w:rPr>
          <w:rFonts w:eastAsia="Times New Roman"/>
          <w:sz w:val="24"/>
          <w:szCs w:val="24"/>
        </w:rPr>
        <w:t>пожарной безопасности и правила безопасного поведения при пожарах;</w:t>
      </w:r>
    </w:p>
    <w:p w:rsidR="00FE32A7" w:rsidRDefault="00FE32A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2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и порядок призыва граждан на военную службу и поступления на нее в доб-ровольном порядке;</w:t>
      </w:r>
    </w:p>
    <w:p w:rsidR="00FE32A7" w:rsidRDefault="00FE32A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3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вооружения, военной техники и специального снаряжения, состоящие на воо</w:t>
      </w:r>
      <w:r>
        <w:rPr>
          <w:rFonts w:eastAsia="Times New Roman"/>
          <w:sz w:val="24"/>
          <w:szCs w:val="24"/>
        </w:rPr>
        <w:t>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E32A7" w:rsidRDefault="00FE32A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1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FE32A7" w:rsidRDefault="00FE32A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и правила оказания перво</w:t>
      </w:r>
      <w:r>
        <w:rPr>
          <w:rFonts w:eastAsia="Times New Roman"/>
          <w:sz w:val="24"/>
          <w:szCs w:val="24"/>
        </w:rPr>
        <w:t>й помощи пострадавшим.</w:t>
      </w:r>
    </w:p>
    <w:p w:rsidR="00FE32A7" w:rsidRDefault="00F71079">
      <w:pPr>
        <w:spacing w:line="23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FE32A7" w:rsidRDefault="00FE32A7">
      <w:pPr>
        <w:spacing w:line="4" w:lineRule="exact"/>
        <w:rPr>
          <w:sz w:val="20"/>
          <w:szCs w:val="20"/>
        </w:rPr>
      </w:pPr>
    </w:p>
    <w:p w:rsidR="00FE32A7" w:rsidRDefault="00F71079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Структура и содержание дисциплины</w:t>
      </w:r>
    </w:p>
    <w:p w:rsidR="00FE32A7" w:rsidRDefault="00FE32A7">
      <w:pPr>
        <w:sectPr w:rsidR="00FE32A7">
          <w:pgSz w:w="11900" w:h="16841"/>
          <w:pgMar w:top="1135" w:right="846" w:bottom="151" w:left="860" w:header="0" w:footer="0" w:gutter="0"/>
          <w:cols w:space="720" w:equalWidth="0">
            <w:col w:w="10200"/>
          </w:cols>
        </w:sectPr>
      </w:pPr>
    </w:p>
    <w:p w:rsidR="00FE32A7" w:rsidRDefault="00FE32A7">
      <w:pPr>
        <w:spacing w:line="39" w:lineRule="exact"/>
        <w:rPr>
          <w:sz w:val="20"/>
          <w:szCs w:val="20"/>
        </w:rPr>
      </w:pPr>
    </w:p>
    <w:p w:rsidR="00FE32A7" w:rsidRDefault="00F71079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FE32A7" w:rsidRDefault="00FE32A7">
      <w:pPr>
        <w:sectPr w:rsidR="00FE32A7">
          <w:type w:val="continuous"/>
          <w:pgSz w:w="11900" w:h="16841"/>
          <w:pgMar w:top="1135" w:right="846" w:bottom="151" w:left="860" w:header="0" w:footer="0" w:gutter="0"/>
          <w:cols w:space="720" w:equalWidth="0">
            <w:col w:w="10200"/>
          </w:cols>
        </w:sectPr>
      </w:pPr>
    </w:p>
    <w:p w:rsidR="00FE32A7" w:rsidRDefault="00F7107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Структура дисциплины: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60"/>
        <w:gridCol w:w="2440"/>
      </w:tblGrid>
      <w:tr w:rsidR="00FE32A7">
        <w:trPr>
          <w:trHeight w:val="273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Объѐм часов</w:t>
            </w:r>
          </w:p>
        </w:tc>
      </w:tr>
      <w:tr w:rsidR="00FE32A7">
        <w:trPr>
          <w:trHeight w:val="26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120</w:t>
            </w:r>
          </w:p>
        </w:tc>
      </w:tr>
      <w:tr w:rsidR="00FE32A7">
        <w:trPr>
          <w:trHeight w:val="26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68</w:t>
            </w:r>
          </w:p>
        </w:tc>
      </w:tr>
      <w:tr w:rsidR="00FE32A7">
        <w:trPr>
          <w:trHeight w:val="266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том числе: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66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FE32A7">
        <w:trPr>
          <w:trHeight w:val="266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52</w:t>
            </w:r>
          </w:p>
        </w:tc>
      </w:tr>
      <w:tr w:rsidR="00FE32A7">
        <w:trPr>
          <w:trHeight w:val="26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66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FE32A7">
        <w:trPr>
          <w:trHeight w:val="266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дифф. зачет</w:t>
            </w:r>
          </w:p>
        </w:tc>
      </w:tr>
    </w:tbl>
    <w:p w:rsidR="00FE32A7" w:rsidRDefault="00FE32A7">
      <w:pPr>
        <w:spacing w:line="266" w:lineRule="exact"/>
        <w:rPr>
          <w:sz w:val="20"/>
          <w:szCs w:val="20"/>
        </w:rPr>
      </w:pPr>
    </w:p>
    <w:p w:rsidR="00FE32A7" w:rsidRDefault="00F7107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дисциплины состоит из двух основных разделов:</w:t>
      </w:r>
    </w:p>
    <w:p w:rsidR="00FE32A7" w:rsidRDefault="00F71079">
      <w:pPr>
        <w:numPr>
          <w:ilvl w:val="0"/>
          <w:numId w:val="5"/>
        </w:numPr>
        <w:tabs>
          <w:tab w:val="left" w:pos="920"/>
        </w:tabs>
        <w:ind w:left="9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личной безопасности и </w:t>
      </w:r>
      <w:r>
        <w:rPr>
          <w:rFonts w:eastAsia="Times New Roman"/>
          <w:sz w:val="24"/>
          <w:szCs w:val="24"/>
        </w:rPr>
        <w:t>сохранение здоровья</w:t>
      </w:r>
    </w:p>
    <w:p w:rsidR="00FE32A7" w:rsidRDefault="00F71079">
      <w:pPr>
        <w:numPr>
          <w:ilvl w:val="0"/>
          <w:numId w:val="5"/>
        </w:numPr>
        <w:tabs>
          <w:tab w:val="left" w:pos="920"/>
        </w:tabs>
        <w:ind w:left="9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система обеспечения безопасности населения</w:t>
      </w:r>
    </w:p>
    <w:p w:rsidR="00FE32A7" w:rsidRDefault="00F71079">
      <w:pPr>
        <w:numPr>
          <w:ilvl w:val="0"/>
          <w:numId w:val="5"/>
        </w:numPr>
        <w:tabs>
          <w:tab w:val="left" w:pos="920"/>
        </w:tabs>
        <w:ind w:left="920" w:hanging="35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Основы обороны государства и воинская обязанность</w:t>
      </w:r>
    </w:p>
    <w:p w:rsidR="00FE32A7" w:rsidRDefault="00FE32A7">
      <w:pPr>
        <w:spacing w:line="281" w:lineRule="exact"/>
        <w:rPr>
          <w:sz w:val="20"/>
          <w:szCs w:val="20"/>
        </w:rPr>
      </w:pPr>
    </w:p>
    <w:p w:rsidR="00FE32A7" w:rsidRDefault="00F7107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 Список авторов рабочей программы</w:t>
      </w:r>
    </w:p>
    <w:p w:rsidR="00FE32A7" w:rsidRDefault="00F71079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Перевалова Ольга Алексеевна, ТК ВСГУТУ</w:t>
      </w:r>
    </w:p>
    <w:p w:rsidR="00FE32A7" w:rsidRDefault="00FE32A7">
      <w:pPr>
        <w:sectPr w:rsidR="00FE32A7">
          <w:pgSz w:w="11900" w:h="16841"/>
          <w:pgMar w:top="1122" w:right="846" w:bottom="151" w:left="1280" w:header="0" w:footer="0" w:gutter="0"/>
          <w:cols w:space="720" w:equalWidth="0">
            <w:col w:w="9780"/>
          </w:cols>
        </w:sect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58" w:lineRule="exact"/>
        <w:rPr>
          <w:sz w:val="20"/>
          <w:szCs w:val="20"/>
        </w:rPr>
      </w:pPr>
    </w:p>
    <w:p w:rsidR="00FE32A7" w:rsidRDefault="00F71079">
      <w:pPr>
        <w:ind w:left="9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FE32A7" w:rsidRDefault="00FE32A7">
      <w:pPr>
        <w:sectPr w:rsidR="00FE32A7">
          <w:type w:val="continuous"/>
          <w:pgSz w:w="11900" w:h="16841"/>
          <w:pgMar w:top="1122" w:right="846" w:bottom="151" w:left="1280" w:header="0" w:footer="0" w:gutter="0"/>
          <w:cols w:space="720" w:equalWidth="0">
            <w:col w:w="9780"/>
          </w:cols>
        </w:sectPr>
      </w:pPr>
    </w:p>
    <w:p w:rsidR="00FE32A7" w:rsidRDefault="00FE32A7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6980"/>
        <w:gridCol w:w="1340"/>
      </w:tblGrid>
      <w:tr w:rsidR="00FE32A7">
        <w:trPr>
          <w:trHeight w:val="276"/>
        </w:trPr>
        <w:tc>
          <w:tcPr>
            <w:tcW w:w="460" w:type="dxa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vAlign w:val="bottom"/>
          </w:tcPr>
          <w:p w:rsidR="00FE32A7" w:rsidRDefault="00F71079">
            <w:pPr>
              <w:ind w:left="4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340" w:type="dxa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828"/>
        </w:trPr>
        <w:tc>
          <w:tcPr>
            <w:tcW w:w="460" w:type="dxa"/>
            <w:vAlign w:val="bottom"/>
          </w:tcPr>
          <w:p w:rsidR="00FE32A7" w:rsidRDefault="00F7107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6980" w:type="dxa"/>
            <w:vAlign w:val="bottom"/>
          </w:tcPr>
          <w:p w:rsidR="00FE32A7" w:rsidRDefault="00F710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 рабочей программы дисциплины</w:t>
            </w:r>
          </w:p>
        </w:tc>
        <w:tc>
          <w:tcPr>
            <w:tcW w:w="1340" w:type="dxa"/>
            <w:vAlign w:val="bottom"/>
          </w:tcPr>
          <w:p w:rsidR="00FE32A7" w:rsidRDefault="00F7107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E32A7">
        <w:trPr>
          <w:trHeight w:val="415"/>
        </w:trPr>
        <w:tc>
          <w:tcPr>
            <w:tcW w:w="460" w:type="dxa"/>
            <w:vAlign w:val="bottom"/>
          </w:tcPr>
          <w:p w:rsidR="00FE32A7" w:rsidRDefault="00F7107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980" w:type="dxa"/>
            <w:vAlign w:val="bottom"/>
          </w:tcPr>
          <w:p w:rsidR="00FE32A7" w:rsidRDefault="00F710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и содержание дисциплины</w:t>
            </w:r>
          </w:p>
        </w:tc>
        <w:tc>
          <w:tcPr>
            <w:tcW w:w="1340" w:type="dxa"/>
            <w:vAlign w:val="bottom"/>
          </w:tcPr>
          <w:p w:rsidR="00FE32A7" w:rsidRDefault="00F7107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E32A7">
        <w:trPr>
          <w:trHeight w:val="413"/>
        </w:trPr>
        <w:tc>
          <w:tcPr>
            <w:tcW w:w="460" w:type="dxa"/>
            <w:vAlign w:val="bottom"/>
          </w:tcPr>
          <w:p w:rsidR="00FE32A7" w:rsidRDefault="00F7107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6980" w:type="dxa"/>
            <w:vAlign w:val="bottom"/>
          </w:tcPr>
          <w:p w:rsidR="00FE32A7" w:rsidRDefault="00F710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vAlign w:val="bottom"/>
          </w:tcPr>
          <w:p w:rsidR="00FE32A7" w:rsidRDefault="00F7107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16</w:t>
            </w:r>
          </w:p>
        </w:tc>
      </w:tr>
      <w:tr w:rsidR="00FE32A7">
        <w:trPr>
          <w:trHeight w:val="415"/>
        </w:trPr>
        <w:tc>
          <w:tcPr>
            <w:tcW w:w="460" w:type="dxa"/>
            <w:vAlign w:val="bottom"/>
          </w:tcPr>
          <w:p w:rsidR="00FE32A7" w:rsidRDefault="00F7107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6980" w:type="dxa"/>
            <w:vAlign w:val="bottom"/>
          </w:tcPr>
          <w:p w:rsidR="00FE32A7" w:rsidRDefault="00F710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Учебно-методическое обеспечение дисциплины</w:t>
            </w:r>
          </w:p>
        </w:tc>
        <w:tc>
          <w:tcPr>
            <w:tcW w:w="1340" w:type="dxa"/>
            <w:vAlign w:val="bottom"/>
          </w:tcPr>
          <w:p w:rsidR="00FE32A7" w:rsidRDefault="00F7107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17</w:t>
            </w:r>
          </w:p>
        </w:tc>
      </w:tr>
      <w:tr w:rsidR="00FE32A7">
        <w:trPr>
          <w:trHeight w:val="413"/>
        </w:trPr>
        <w:tc>
          <w:tcPr>
            <w:tcW w:w="460" w:type="dxa"/>
            <w:vAlign w:val="bottom"/>
          </w:tcPr>
          <w:p w:rsidR="00FE32A7" w:rsidRDefault="00F7107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6980" w:type="dxa"/>
            <w:vAlign w:val="bottom"/>
          </w:tcPr>
          <w:p w:rsidR="00FE32A7" w:rsidRDefault="00F710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  <w:r>
              <w:rPr>
                <w:rFonts w:eastAsia="Times New Roman"/>
                <w:sz w:val="24"/>
                <w:szCs w:val="24"/>
              </w:rPr>
              <w:t xml:space="preserve"> обеспечение дисциплины</w:t>
            </w:r>
          </w:p>
        </w:tc>
        <w:tc>
          <w:tcPr>
            <w:tcW w:w="1340" w:type="dxa"/>
            <w:vAlign w:val="bottom"/>
          </w:tcPr>
          <w:p w:rsidR="00FE32A7" w:rsidRDefault="00F7107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18</w:t>
            </w:r>
          </w:p>
        </w:tc>
      </w:tr>
      <w:tr w:rsidR="00FE32A7">
        <w:trPr>
          <w:trHeight w:val="415"/>
        </w:trPr>
        <w:tc>
          <w:tcPr>
            <w:tcW w:w="460" w:type="dxa"/>
            <w:vAlign w:val="bottom"/>
          </w:tcPr>
          <w:p w:rsidR="00FE32A7" w:rsidRDefault="00F7107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6980" w:type="dxa"/>
            <w:vAlign w:val="bottom"/>
          </w:tcPr>
          <w:p w:rsidR="00FE32A7" w:rsidRDefault="00F710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 результатов освоения дисциплины</w:t>
            </w:r>
          </w:p>
        </w:tc>
        <w:tc>
          <w:tcPr>
            <w:tcW w:w="1340" w:type="dxa"/>
            <w:vAlign w:val="bottom"/>
          </w:tcPr>
          <w:p w:rsidR="00FE32A7" w:rsidRDefault="00F7107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18</w:t>
            </w:r>
          </w:p>
        </w:tc>
      </w:tr>
    </w:tbl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396" w:lineRule="exact"/>
        <w:rPr>
          <w:sz w:val="20"/>
          <w:szCs w:val="20"/>
        </w:rPr>
      </w:pPr>
    </w:p>
    <w:p w:rsidR="00FE32A7" w:rsidRDefault="00F7107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FE32A7" w:rsidRDefault="00FE32A7">
      <w:pPr>
        <w:sectPr w:rsidR="00FE32A7">
          <w:pgSz w:w="11900" w:h="16841"/>
          <w:pgMar w:top="1440" w:right="846" w:bottom="151" w:left="860" w:header="0" w:footer="0" w:gutter="0"/>
          <w:cols w:space="720" w:equalWidth="0">
            <w:col w:w="10200"/>
          </w:cols>
        </w:sectPr>
      </w:pPr>
    </w:p>
    <w:p w:rsidR="00FE32A7" w:rsidRDefault="00F71079">
      <w:pPr>
        <w:numPr>
          <w:ilvl w:val="0"/>
          <w:numId w:val="6"/>
        </w:numPr>
        <w:tabs>
          <w:tab w:val="left" w:pos="908"/>
        </w:tabs>
        <w:ind w:left="908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РАБОЧЕЙ ПРОГРАММЫ УЧЕБНОЙ ДИСЦИПЛИНЫ</w:t>
      </w:r>
    </w:p>
    <w:p w:rsidR="00FE32A7" w:rsidRDefault="00FE32A7">
      <w:pPr>
        <w:spacing w:line="249" w:lineRule="exact"/>
        <w:rPr>
          <w:rFonts w:eastAsia="Times New Roman"/>
          <w:b/>
          <w:bCs/>
          <w:sz w:val="28"/>
          <w:szCs w:val="28"/>
        </w:rPr>
      </w:pPr>
    </w:p>
    <w:p w:rsidR="00FE32A7" w:rsidRDefault="00F71079">
      <w:pPr>
        <w:ind w:left="30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Безопасность жизнедеятельности</w:t>
      </w:r>
    </w:p>
    <w:p w:rsidR="00FE32A7" w:rsidRDefault="00FE32A7">
      <w:pPr>
        <w:spacing w:line="319" w:lineRule="exact"/>
        <w:rPr>
          <w:sz w:val="20"/>
          <w:szCs w:val="20"/>
        </w:rPr>
      </w:pPr>
    </w:p>
    <w:p w:rsidR="00FE32A7" w:rsidRDefault="00F71079">
      <w:pPr>
        <w:numPr>
          <w:ilvl w:val="0"/>
          <w:numId w:val="7"/>
        </w:numPr>
        <w:tabs>
          <w:tab w:val="left" w:pos="3548"/>
        </w:tabs>
        <w:ind w:left="3548" w:hanging="24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Область </w:t>
      </w:r>
      <w:r>
        <w:rPr>
          <w:rFonts w:eastAsia="Times New Roman"/>
          <w:b/>
          <w:bCs/>
          <w:i/>
          <w:iCs/>
          <w:sz w:val="24"/>
          <w:szCs w:val="24"/>
        </w:rPr>
        <w:t>применения программы</w:t>
      </w:r>
    </w:p>
    <w:p w:rsidR="00FE32A7" w:rsidRDefault="00F71079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</w:t>
      </w:r>
      <w:r>
        <w:rPr>
          <w:rFonts w:eastAsia="Times New Roman"/>
        </w:rPr>
        <w:t>ППССЗ</w:t>
      </w:r>
      <w:r>
        <w:rPr>
          <w:rFonts w:eastAsia="Times New Roman"/>
          <w:sz w:val="24"/>
          <w:szCs w:val="24"/>
        </w:rPr>
        <w:t xml:space="preserve"> в соответствии с федеральным</w:t>
      </w:r>
    </w:p>
    <w:p w:rsidR="00FE32A7" w:rsidRDefault="00FE32A7">
      <w:pPr>
        <w:spacing w:line="140" w:lineRule="exact"/>
        <w:rPr>
          <w:sz w:val="20"/>
          <w:szCs w:val="20"/>
        </w:rPr>
      </w:pPr>
    </w:p>
    <w:p w:rsidR="00FE32A7" w:rsidRDefault="00F7107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государственным образовательным стандартом среднего общего образования по специальности</w:t>
      </w:r>
    </w:p>
    <w:p w:rsidR="00FE32A7" w:rsidRDefault="00FE32A7">
      <w:pPr>
        <w:spacing w:line="137" w:lineRule="exact"/>
        <w:rPr>
          <w:sz w:val="20"/>
          <w:szCs w:val="20"/>
        </w:rPr>
      </w:pPr>
    </w:p>
    <w:p w:rsidR="00FE32A7" w:rsidRDefault="00F71079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19.02.10 «Технология продукции общественного питания»,  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твержденным  приказом  Мини-</w:t>
      </w:r>
    </w:p>
    <w:p w:rsidR="00FE32A7" w:rsidRDefault="00FE32A7">
      <w:pPr>
        <w:spacing w:line="139" w:lineRule="exact"/>
        <w:rPr>
          <w:sz w:val="20"/>
          <w:szCs w:val="20"/>
        </w:rPr>
      </w:pPr>
    </w:p>
    <w:p w:rsidR="00FE32A7" w:rsidRDefault="00F7107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стерства образования и науки Российской Федерации 22 апреля 2014 г. №384.</w:t>
      </w:r>
    </w:p>
    <w:p w:rsidR="00FE32A7" w:rsidRDefault="00FE32A7">
      <w:pPr>
        <w:spacing w:line="142" w:lineRule="exact"/>
        <w:rPr>
          <w:sz w:val="20"/>
          <w:szCs w:val="20"/>
        </w:rPr>
      </w:pPr>
    </w:p>
    <w:p w:rsidR="00FE32A7" w:rsidRDefault="00F71079">
      <w:pPr>
        <w:numPr>
          <w:ilvl w:val="0"/>
          <w:numId w:val="8"/>
        </w:numPr>
        <w:tabs>
          <w:tab w:val="left" w:pos="248"/>
        </w:tabs>
        <w:ind w:left="248" w:hanging="24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Место дисциплины в структуре основной образовательной программы:</w:t>
      </w:r>
    </w:p>
    <w:p w:rsidR="00FE32A7" w:rsidRDefault="00FE32A7">
      <w:pPr>
        <w:spacing w:line="147" w:lineRule="exact"/>
        <w:rPr>
          <w:sz w:val="20"/>
          <w:szCs w:val="20"/>
        </w:rPr>
      </w:pPr>
    </w:p>
    <w:p w:rsidR="00FE32A7" w:rsidRDefault="00F71079">
      <w:pPr>
        <w:spacing w:line="272" w:lineRule="auto"/>
        <w:ind w:left="8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Дисциплина БЖД входит в профессиональный цикл ППССЗ специальности СПО 08.02.01 </w:t>
      </w:r>
      <w:r>
        <w:rPr>
          <w:rFonts w:eastAsia="Times New Roman"/>
          <w:sz w:val="24"/>
          <w:szCs w:val="24"/>
        </w:rPr>
        <w:t>«Строительство и эксплуатация зданий и сооружений». Компетенции, формируемые в результате освоения содержания дисциплины БЖД необходимы для дальнейшей успешной профессиональной деятельности.</w:t>
      </w:r>
    </w:p>
    <w:p w:rsidR="00FE32A7" w:rsidRDefault="00FE32A7">
      <w:pPr>
        <w:spacing w:line="12" w:lineRule="exact"/>
        <w:rPr>
          <w:sz w:val="20"/>
          <w:szCs w:val="20"/>
        </w:rPr>
      </w:pPr>
    </w:p>
    <w:p w:rsidR="00FE32A7" w:rsidRDefault="00F71079">
      <w:pPr>
        <w:numPr>
          <w:ilvl w:val="1"/>
          <w:numId w:val="9"/>
        </w:numPr>
        <w:tabs>
          <w:tab w:val="left" w:pos="808"/>
        </w:tabs>
        <w:ind w:left="808" w:hanging="24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 изучения и планируемые результаты освоения дисциплины:</w:t>
      </w:r>
    </w:p>
    <w:p w:rsidR="00FE32A7" w:rsidRDefault="00FE32A7">
      <w:pPr>
        <w:spacing w:line="3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E32A7" w:rsidRDefault="00F71079">
      <w:pPr>
        <w:ind w:left="70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Изу</w:t>
      </w:r>
      <w:r>
        <w:rPr>
          <w:rFonts w:eastAsia="Times New Roman"/>
          <w:sz w:val="24"/>
          <w:szCs w:val="24"/>
        </w:rPr>
        <w:t>чение дисциплины БЖД направлено на достижение следующих целей:</w:t>
      </w:r>
    </w:p>
    <w:p w:rsidR="00FE32A7" w:rsidRDefault="00FE32A7">
      <w:pPr>
        <w:spacing w:line="6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E32A7" w:rsidRDefault="00F71079">
      <w:pPr>
        <w:numPr>
          <w:ilvl w:val="2"/>
          <w:numId w:val="9"/>
        </w:numPr>
        <w:tabs>
          <w:tab w:val="left" w:pos="1002"/>
        </w:tabs>
        <w:spacing w:line="262" w:lineRule="auto"/>
        <w:ind w:left="8" w:firstLine="7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государственной системе защиты населения от опасных и чре</w:t>
      </w:r>
      <w:r>
        <w:rPr>
          <w:rFonts w:eastAsia="Times New Roman"/>
          <w:sz w:val="24"/>
          <w:szCs w:val="24"/>
        </w:rPr>
        <w:t>звычайных ситуаций; об обязанностях граждан по защите государства;</w:t>
      </w:r>
    </w:p>
    <w:p w:rsidR="00FE32A7" w:rsidRDefault="00FE32A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2"/>
          <w:numId w:val="9"/>
        </w:numPr>
        <w:tabs>
          <w:tab w:val="left" w:pos="1002"/>
        </w:tabs>
        <w:spacing w:line="262" w:lineRule="auto"/>
        <w:ind w:left="8" w:firstLine="7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ответственности за личную безопасность и безопасность общества; отноше-ния к здоровью и человеческой жизни как главной ценности; уважения к героическому наследию России, государ</w:t>
      </w:r>
      <w:r>
        <w:rPr>
          <w:rFonts w:eastAsia="Times New Roman"/>
          <w:sz w:val="24"/>
          <w:szCs w:val="24"/>
        </w:rPr>
        <w:t>ственной символике и традициям;</w:t>
      </w:r>
    </w:p>
    <w:p w:rsidR="00FE32A7" w:rsidRDefault="00FE32A7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2"/>
          <w:numId w:val="9"/>
        </w:numPr>
        <w:tabs>
          <w:tab w:val="left" w:pos="988"/>
        </w:tabs>
        <w:ind w:left="988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эмоционально-волевых черт личности, обеспечивающих безопасное поведение</w:t>
      </w:r>
    </w:p>
    <w:p w:rsidR="00FE32A7" w:rsidRDefault="00FE32A7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9"/>
        </w:numPr>
        <w:tabs>
          <w:tab w:val="left" w:pos="229"/>
        </w:tabs>
        <w:spacing w:line="271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опасных и чрезвычайных ситуациях; бдительности по предотвращению актов экстремизма и терроризма; потребности ведения здорового образа жизни; </w:t>
      </w:r>
      <w:r>
        <w:rPr>
          <w:rFonts w:eastAsia="Times New Roman"/>
          <w:sz w:val="24"/>
          <w:szCs w:val="24"/>
        </w:rPr>
        <w:t>необходимых физических и психоло-гических качеств личности при подготовке к защите Отечества;</w:t>
      </w:r>
    </w:p>
    <w:p w:rsidR="00FE32A7" w:rsidRDefault="00FE32A7">
      <w:pPr>
        <w:spacing w:line="34" w:lineRule="exact"/>
        <w:rPr>
          <w:rFonts w:eastAsia="Times New Roman"/>
          <w:sz w:val="24"/>
          <w:szCs w:val="24"/>
        </w:rPr>
      </w:pPr>
    </w:p>
    <w:p w:rsidR="00FE32A7" w:rsidRDefault="00F71079">
      <w:pPr>
        <w:numPr>
          <w:ilvl w:val="2"/>
          <w:numId w:val="9"/>
        </w:numPr>
        <w:tabs>
          <w:tab w:val="left" w:pos="1002"/>
        </w:tabs>
        <w:spacing w:line="262" w:lineRule="auto"/>
        <w:ind w:left="8" w:firstLine="7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действовать в опасных и чрезвычайных ситуациях; использовать средства индивидуальной и коллективной защиты; оказывать первую медицинскую помощ</w:t>
      </w:r>
      <w:r>
        <w:rPr>
          <w:rFonts w:eastAsia="Times New Roman"/>
          <w:sz w:val="24"/>
          <w:szCs w:val="24"/>
        </w:rPr>
        <w:t>ь по-страдавшим; оценивать ситуации, опасные для жизни и здоровья.</w:t>
      </w:r>
    </w:p>
    <w:p w:rsidR="00FE32A7" w:rsidRDefault="00FE32A7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3"/>
          <w:numId w:val="9"/>
        </w:numPr>
        <w:tabs>
          <w:tab w:val="left" w:pos="948"/>
        </w:tabs>
        <w:ind w:left="948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</w:t>
      </w:r>
    </w:p>
    <w:p w:rsidR="00FE32A7" w:rsidRDefault="00FE32A7">
      <w:pPr>
        <w:spacing w:line="4" w:lineRule="exact"/>
        <w:rPr>
          <w:sz w:val="20"/>
          <w:szCs w:val="20"/>
        </w:rPr>
      </w:pPr>
    </w:p>
    <w:p w:rsidR="00FE32A7" w:rsidRDefault="00F71079">
      <w:pPr>
        <w:ind w:left="78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FE32A7" w:rsidRDefault="00FE32A7">
      <w:pPr>
        <w:spacing w:line="27" w:lineRule="exact"/>
        <w:rPr>
          <w:sz w:val="20"/>
          <w:szCs w:val="20"/>
        </w:rPr>
      </w:pPr>
    </w:p>
    <w:p w:rsidR="00FE32A7" w:rsidRDefault="00F71079">
      <w:pPr>
        <w:numPr>
          <w:ilvl w:val="0"/>
          <w:numId w:val="10"/>
        </w:numPr>
        <w:tabs>
          <w:tab w:val="left" w:pos="728"/>
        </w:tabs>
        <w:spacing w:line="226" w:lineRule="auto"/>
        <w:ind w:left="728" w:right="3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 проводить мероприятия по защите работников и населения от негатив-ных воздействий чрезвычайных ситуаций;</w:t>
      </w:r>
    </w:p>
    <w:p w:rsidR="00FE32A7" w:rsidRDefault="00FE32A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0"/>
        </w:numPr>
        <w:tabs>
          <w:tab w:val="left" w:pos="728"/>
        </w:tabs>
        <w:spacing w:line="226" w:lineRule="auto"/>
        <w:ind w:left="728" w:right="1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E32A7" w:rsidRDefault="00FE32A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0"/>
        </w:numPr>
        <w:tabs>
          <w:tab w:val="left" w:pos="728"/>
        </w:tabs>
        <w:spacing w:line="227" w:lineRule="auto"/>
        <w:ind w:left="728" w:right="3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средства индивидуальной и коллективной защиты от оружия массового по-ражения;</w:t>
      </w:r>
    </w:p>
    <w:p w:rsidR="00FE32A7" w:rsidRDefault="00FE32A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0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применять первичные </w:t>
      </w:r>
      <w:r>
        <w:rPr>
          <w:rFonts w:eastAsia="Times New Roman"/>
          <w:sz w:val="24"/>
          <w:szCs w:val="24"/>
        </w:rPr>
        <w:t>средства пожаротушения;</w:t>
      </w:r>
    </w:p>
    <w:p w:rsidR="00FE32A7" w:rsidRDefault="00FE32A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0"/>
        </w:numPr>
        <w:tabs>
          <w:tab w:val="left" w:pos="728"/>
        </w:tabs>
        <w:spacing w:line="226" w:lineRule="auto"/>
        <w:ind w:left="728" w:right="2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E32A7" w:rsidRDefault="00FE32A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0"/>
        </w:numPr>
        <w:tabs>
          <w:tab w:val="left" w:pos="728"/>
        </w:tabs>
        <w:spacing w:line="226" w:lineRule="auto"/>
        <w:ind w:left="728" w:right="1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применять профессиональные знания в ходе исполнения обязанностей военной службы на воинских </w:t>
      </w:r>
      <w:r>
        <w:rPr>
          <w:rFonts w:eastAsia="Times New Roman"/>
          <w:sz w:val="24"/>
          <w:szCs w:val="24"/>
        </w:rPr>
        <w:t>должностях в соответствии с полученной специальностью;</w:t>
      </w:r>
    </w:p>
    <w:p w:rsidR="00FE32A7" w:rsidRDefault="00FE32A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0"/>
        </w:numPr>
        <w:tabs>
          <w:tab w:val="left" w:pos="728"/>
        </w:tabs>
        <w:spacing w:line="226" w:lineRule="auto"/>
        <w:ind w:left="728" w:right="1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способами бесконфликтного общения и саморегуляции в повседневной деятельно-сти и экстремальных условиях военной службы;</w:t>
      </w:r>
    </w:p>
    <w:p w:rsidR="00FE32A7" w:rsidRDefault="00FE32A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0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пострадавшим;</w:t>
      </w:r>
    </w:p>
    <w:p w:rsidR="00FE32A7" w:rsidRDefault="00FE32A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ind w:left="7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FE32A7" w:rsidRDefault="00FE32A7">
      <w:pPr>
        <w:sectPr w:rsidR="00FE32A7">
          <w:pgSz w:w="11900" w:h="16841"/>
          <w:pgMar w:top="1130" w:right="846" w:bottom="151" w:left="852" w:header="0" w:footer="0" w:gutter="0"/>
          <w:cols w:space="720" w:equalWidth="0">
            <w:col w:w="10208"/>
          </w:cols>
        </w:sectPr>
      </w:pPr>
    </w:p>
    <w:p w:rsidR="00FE32A7" w:rsidRDefault="00FE32A7">
      <w:pPr>
        <w:spacing w:line="231" w:lineRule="exact"/>
        <w:rPr>
          <w:sz w:val="20"/>
          <w:szCs w:val="20"/>
        </w:rPr>
      </w:pPr>
    </w:p>
    <w:p w:rsidR="00FE32A7" w:rsidRDefault="00F71079">
      <w:pPr>
        <w:ind w:left="100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FE32A7" w:rsidRDefault="00FE32A7">
      <w:pPr>
        <w:sectPr w:rsidR="00FE32A7">
          <w:type w:val="continuous"/>
          <w:pgSz w:w="11900" w:h="16841"/>
          <w:pgMar w:top="1130" w:right="846" w:bottom="151" w:left="852" w:header="0" w:footer="0" w:gutter="0"/>
          <w:cols w:space="720" w:equalWidth="0">
            <w:col w:w="10208"/>
          </w:cols>
        </w:sectPr>
      </w:pPr>
    </w:p>
    <w:p w:rsidR="00FE32A7" w:rsidRDefault="00F71079">
      <w:pPr>
        <w:numPr>
          <w:ilvl w:val="0"/>
          <w:numId w:val="11"/>
        </w:numPr>
        <w:tabs>
          <w:tab w:val="left" w:pos="840"/>
        </w:tabs>
        <w:spacing w:line="233" w:lineRule="auto"/>
        <w:ind w:left="840" w:right="1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принципы обеспечения устойчивости объектов экономики, прогнозирования развития со-бытий и оценки последствий при техногенных чрезвычайных ситуациях и стихийных явле-ниях, в том числе в условиях противодействия терроризму как серьез</w:t>
      </w:r>
      <w:r>
        <w:rPr>
          <w:rFonts w:eastAsia="Times New Roman"/>
          <w:sz w:val="24"/>
          <w:szCs w:val="24"/>
        </w:rPr>
        <w:t>ной угрозе нацио-нальной безопасности России;</w:t>
      </w:r>
    </w:p>
    <w:p w:rsidR="00FE32A7" w:rsidRDefault="00FE32A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1"/>
        </w:numPr>
        <w:tabs>
          <w:tab w:val="left" w:pos="840"/>
        </w:tabs>
        <w:spacing w:line="226" w:lineRule="auto"/>
        <w:ind w:left="840" w:right="2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потенциальных опасностей и их последствия в профессиональной деятель-ности и быту, принципы снижения вероятности их реализации;</w:t>
      </w:r>
    </w:p>
    <w:p w:rsidR="00FE32A7" w:rsidRDefault="00FE32A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1"/>
        </w:numPr>
        <w:tabs>
          <w:tab w:val="left" w:pos="840"/>
        </w:tabs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военной службы и обороны государства;</w:t>
      </w:r>
    </w:p>
    <w:p w:rsidR="00FE32A7" w:rsidRDefault="00FE32A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1"/>
        </w:numPr>
        <w:tabs>
          <w:tab w:val="left" w:pos="840"/>
        </w:tabs>
        <w:spacing w:line="226" w:lineRule="auto"/>
        <w:ind w:left="840" w:right="2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задачи и основные ме</w:t>
      </w:r>
      <w:r>
        <w:rPr>
          <w:rFonts w:eastAsia="Times New Roman"/>
          <w:sz w:val="24"/>
          <w:szCs w:val="24"/>
        </w:rPr>
        <w:t>роприятия гражданской обороны; способы защиты населения от ору-жия массового поражения;</w:t>
      </w:r>
    </w:p>
    <w:p w:rsidR="00FE32A7" w:rsidRDefault="00FE32A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1"/>
        </w:numPr>
        <w:tabs>
          <w:tab w:val="left" w:pos="840"/>
        </w:tabs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FE32A7" w:rsidRDefault="00FE32A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1"/>
        </w:numPr>
        <w:tabs>
          <w:tab w:val="left" w:pos="840"/>
        </w:tabs>
        <w:spacing w:line="226" w:lineRule="auto"/>
        <w:ind w:left="840" w:right="3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организацию и порядок призыва граждан на военную службу и поступления на нее в доб-ровольном </w:t>
      </w:r>
      <w:r>
        <w:rPr>
          <w:rFonts w:eastAsia="Times New Roman"/>
          <w:sz w:val="24"/>
          <w:szCs w:val="24"/>
        </w:rPr>
        <w:t>порядке;</w:t>
      </w:r>
    </w:p>
    <w:p w:rsidR="00FE32A7" w:rsidRDefault="00FE32A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1"/>
        </w:numPr>
        <w:tabs>
          <w:tab w:val="left" w:pos="840"/>
        </w:tabs>
        <w:spacing w:line="231" w:lineRule="auto"/>
        <w:ind w:left="840" w:right="4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E32A7" w:rsidRDefault="00FE32A7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1"/>
        </w:numPr>
        <w:tabs>
          <w:tab w:val="left" w:pos="840"/>
        </w:tabs>
        <w:spacing w:line="226" w:lineRule="auto"/>
        <w:ind w:left="840" w:right="2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область применения получаемых профес</w:t>
      </w:r>
      <w:r>
        <w:rPr>
          <w:rFonts w:eastAsia="Times New Roman"/>
          <w:sz w:val="24"/>
          <w:szCs w:val="24"/>
        </w:rPr>
        <w:t>сиональных знаний при исполнении обязанностей военной службы;</w:t>
      </w:r>
    </w:p>
    <w:p w:rsidR="00FE32A7" w:rsidRDefault="00FE32A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1"/>
        </w:numPr>
        <w:tabs>
          <w:tab w:val="left" w:pos="840"/>
        </w:tabs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и правила оказания первой помощи пострадавшим.</w:t>
      </w:r>
    </w:p>
    <w:p w:rsidR="00FE32A7" w:rsidRDefault="00F71079">
      <w:pPr>
        <w:spacing w:line="228" w:lineRule="auto"/>
        <w:ind w:left="840" w:right="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дисциплины у обучающихся формируются следующие профессио-нальные компетенции:</w:t>
      </w:r>
    </w:p>
    <w:p w:rsidR="00FE32A7" w:rsidRDefault="00FE32A7">
      <w:pPr>
        <w:spacing w:line="18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9240"/>
        <w:gridCol w:w="30"/>
      </w:tblGrid>
      <w:tr w:rsidR="00FE32A7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1.1.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подготовку мяса и приготовление полуфабрикатов для сложной кули-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нарной продукции.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1.2..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подготовку рыбы и приготовление полуфабрикатов для сложной ку-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линарной продукции.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1.3.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Организовывать </w:t>
            </w:r>
            <w:r>
              <w:rPr>
                <w:rFonts w:eastAsia="Times New Roman"/>
                <w:sz w:val="24"/>
                <w:szCs w:val="24"/>
              </w:rPr>
              <w:t>подготовку домашней птицы для приготовления сложной кулинарной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2.1.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приготовление канапе, легких и сложных холодных заку-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924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2.2.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приготовление сложных холодных блюд</w:t>
            </w:r>
            <w:r>
              <w:rPr>
                <w:rFonts w:eastAsia="Times New Roman"/>
                <w:sz w:val="24"/>
                <w:szCs w:val="24"/>
              </w:rPr>
              <w:t xml:space="preserve"> из рыбы, мяса и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924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сельскохозяйственной (домашней) птицы.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2.3..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приготовление сложных холодных соусов.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3.1.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приготовление сложных супов.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3.2.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приготовление</w:t>
            </w:r>
            <w:r>
              <w:rPr>
                <w:rFonts w:eastAsia="Times New Roman"/>
                <w:sz w:val="24"/>
                <w:szCs w:val="24"/>
              </w:rPr>
              <w:t xml:space="preserve"> сложных горячих соусов.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3.3.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приготовление сложных блюд из овощей, грибов и сыра.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3.4.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приготовление сложных блюд из рыбы, мяса и сельско-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 (домашней) птицы.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приготовление сдобных хлебобулочных изделий и празд-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924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ничного хлеба.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4.2.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приготовление сложных мучных кондитерских изделий и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924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праздничных тортов.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4.3.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Организовывать и проводить </w:t>
            </w:r>
            <w:r>
              <w:rPr>
                <w:rFonts w:eastAsia="Times New Roman"/>
                <w:sz w:val="24"/>
                <w:szCs w:val="24"/>
              </w:rPr>
              <w:t>приготовление мелкоштучных кондитерских изделий.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4.4.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и  проводить  приготовление  сложных  отделочных  полуфабрикатов,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их в оформлении.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9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5.1.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5.2.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приготовление сложных горячих десертов.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6.1.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6.2.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6.3.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ПК6.4.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6.5.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утвержденную учетно-отчетную документацию.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</w:tbl>
    <w:p w:rsidR="00FE32A7" w:rsidRDefault="00FE32A7">
      <w:pPr>
        <w:spacing w:line="82" w:lineRule="exact"/>
        <w:rPr>
          <w:sz w:val="20"/>
          <w:szCs w:val="20"/>
        </w:rPr>
      </w:pPr>
    </w:p>
    <w:p w:rsidR="00FE32A7" w:rsidRDefault="00FE32A7">
      <w:pPr>
        <w:sectPr w:rsidR="00FE32A7">
          <w:pgSz w:w="11900" w:h="16841"/>
          <w:pgMar w:top="1154" w:right="766" w:bottom="151" w:left="740" w:header="0" w:footer="0" w:gutter="0"/>
          <w:cols w:space="720" w:equalWidth="0">
            <w:col w:w="10400"/>
          </w:cols>
        </w:sectPr>
      </w:pPr>
    </w:p>
    <w:p w:rsidR="00FE32A7" w:rsidRDefault="00F71079">
      <w:pPr>
        <w:ind w:left="10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</w:t>
      </w:r>
    </w:p>
    <w:p w:rsidR="00FE32A7" w:rsidRDefault="00FE32A7">
      <w:pPr>
        <w:sectPr w:rsidR="00FE32A7">
          <w:type w:val="continuous"/>
          <w:pgSz w:w="11900" w:h="16841"/>
          <w:pgMar w:top="1154" w:right="766" w:bottom="151" w:left="740" w:header="0" w:footer="0" w:gutter="0"/>
          <w:cols w:space="720" w:equalWidth="0">
            <w:col w:w="10400"/>
          </w:cols>
        </w:sectPr>
      </w:pPr>
    </w:p>
    <w:p w:rsidR="00FE32A7" w:rsidRDefault="00FE32A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" o:spid="_x0000_s1028" style="position:absolute;z-index:251657728;visibility:visible;mso-wrap-distance-left:0;mso-wrap-distance-right:0;mso-position-horizontal-relative:page;mso-position-vertical-relative:page" from="36.95pt,56.85pt" to="556.5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;mso-position-horizontal-relative:page;mso-position-vertical-relative:page" from="37.15pt,56.6pt" to="37.1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;mso-position-horizontal-relative:page;mso-position-vertical-relative:page" from="93.95pt,56.6pt" to="93.9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60800;visibility:visible;mso-wrap-distance-left:0;mso-wrap-distance-right:0;mso-position-horizontal-relative:page;mso-position-vertical-relative:page" from="36.95pt,85.05pt" to="556.5pt,85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61824;visibility:visible;mso-wrap-distance-left:0;mso-wrap-distance-right:0;mso-position-horizontal-relative:page;mso-position-vertical-relative:page" from="556.25pt,56.6pt" to="556.25pt,85.3pt" o:allowincell="f" strokeweight=".16931mm">
            <w10:wrap anchorx="page" anchory="page"/>
          </v:line>
        </w:pict>
      </w:r>
    </w:p>
    <w:p w:rsidR="00FE32A7" w:rsidRDefault="00FE32A7">
      <w:pPr>
        <w:spacing w:line="333" w:lineRule="exact"/>
        <w:rPr>
          <w:sz w:val="20"/>
          <w:szCs w:val="20"/>
        </w:rPr>
      </w:pPr>
    </w:p>
    <w:p w:rsidR="00FE32A7" w:rsidRDefault="00F7107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</w:t>
      </w:r>
      <w:r>
        <w:rPr>
          <w:rFonts w:ascii="Times New Roman CYR" w:eastAsia="Times New Roman CYR" w:hAnsi="Times New Roman CYR" w:cs="Times New Roman CYR"/>
        </w:rPr>
        <w:t xml:space="preserve">дисциплины направлено на формирование и </w:t>
      </w:r>
      <w:r>
        <w:rPr>
          <w:rFonts w:ascii="Times New Roman CYR" w:eastAsia="Times New Roman CYR" w:hAnsi="Times New Roman CYR" w:cs="Times New Roman CYR"/>
        </w:rPr>
        <w:t>развитие общих компетенций</w:t>
      </w:r>
      <w:r>
        <w:rPr>
          <w:rFonts w:ascii="Arial" w:eastAsia="Arial" w:hAnsi="Arial" w:cs="Arial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7560"/>
        <w:gridCol w:w="1520"/>
        <w:gridCol w:w="30"/>
      </w:tblGrid>
      <w:tr w:rsidR="00FE32A7">
        <w:trPr>
          <w:trHeight w:val="2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Код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32A7" w:rsidRDefault="00F71079">
            <w:pPr>
              <w:spacing w:line="250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Общие компетенции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 1.</w:t>
            </w:r>
          </w:p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сущность и социальную значимость своей будущей профессии, проявлять к ней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25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  <w:tc>
          <w:tcPr>
            <w:tcW w:w="7560" w:type="dxa"/>
            <w:vMerge w:val="restart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устойчивый интерес.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7560" w:type="dxa"/>
            <w:vMerge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 2.</w:t>
            </w:r>
          </w:p>
        </w:tc>
        <w:tc>
          <w:tcPr>
            <w:tcW w:w="7560" w:type="dxa"/>
            <w:vAlign w:val="bottom"/>
          </w:tcPr>
          <w:p w:rsidR="00FE32A7" w:rsidRDefault="00F7107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 собственную  деятельность,  выбирать  типовые  методы 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 вы-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25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  <w:tc>
          <w:tcPr>
            <w:tcW w:w="7560" w:type="dxa"/>
            <w:vMerge w:val="restart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полнения профессиональных задач, оценивать их эффективность и качество.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7560" w:type="dxa"/>
            <w:vMerge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 3.</w:t>
            </w:r>
          </w:p>
        </w:tc>
        <w:tc>
          <w:tcPr>
            <w:tcW w:w="7560" w:type="dxa"/>
            <w:vAlign w:val="bottom"/>
          </w:tcPr>
          <w:p w:rsidR="00FE32A7" w:rsidRDefault="00F7107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  решения  в  стандартных  и  нестандартных  ситуациях  и  нести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 них  ответ-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2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7560" w:type="dxa"/>
            <w:vMerge w:val="restart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ственность.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7560" w:type="dxa"/>
            <w:vMerge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 4.</w:t>
            </w:r>
          </w:p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Осуществлять поиск и использование </w:t>
            </w:r>
            <w:r>
              <w:rPr>
                <w:rFonts w:eastAsia="Times New Roman"/>
              </w:rPr>
              <w:t>информации, необходимой для эффективного выпол-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2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7560" w:type="dxa"/>
            <w:vMerge w:val="restart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нения профессиональных задач, профессионального и личностного развития.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7560" w:type="dxa"/>
            <w:vMerge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информационно-коммуникационные технологии в профессиональной деятель-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 5.</w:t>
            </w:r>
          </w:p>
        </w:tc>
        <w:tc>
          <w:tcPr>
            <w:tcW w:w="756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9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5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 6.</w:t>
            </w:r>
          </w:p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Работать в </w:t>
            </w:r>
            <w:r>
              <w:rPr>
                <w:rFonts w:eastAsia="Times New Roman"/>
              </w:rPr>
              <w:t>коллективе и в команде, эффективно общаться с коллегами, руководством, потре-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2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7560" w:type="dxa"/>
            <w:vMerge w:val="restart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бителями.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7560" w:type="dxa"/>
            <w:vMerge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 7.</w:t>
            </w:r>
          </w:p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Брать на себя ответственность за работу членов команды (подчиненных), за результат вы-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2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7560" w:type="dxa"/>
            <w:vMerge w:val="restart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полнения заданий.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7560" w:type="dxa"/>
            <w:vMerge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 8.</w:t>
            </w:r>
          </w:p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Самостоятельно определять </w:t>
            </w:r>
            <w:r>
              <w:rPr>
                <w:rFonts w:eastAsia="Times New Roman"/>
              </w:rPr>
              <w:t>задачи профессионального и личностного развития, заниматься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2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7560" w:type="dxa"/>
            <w:vMerge w:val="restart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7560" w:type="dxa"/>
            <w:vMerge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 9.</w:t>
            </w:r>
          </w:p>
        </w:tc>
        <w:tc>
          <w:tcPr>
            <w:tcW w:w="9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</w:tbl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375" w:lineRule="exact"/>
        <w:rPr>
          <w:sz w:val="20"/>
          <w:szCs w:val="20"/>
        </w:rPr>
      </w:pPr>
    </w:p>
    <w:p w:rsidR="00FE32A7" w:rsidRDefault="00F71079">
      <w:pPr>
        <w:numPr>
          <w:ilvl w:val="0"/>
          <w:numId w:val="12"/>
        </w:numPr>
        <w:tabs>
          <w:tab w:val="left" w:pos="1840"/>
        </w:tabs>
        <w:ind w:left="184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И СОДЕРЖАНИЕ </w:t>
      </w:r>
      <w:r>
        <w:rPr>
          <w:rFonts w:eastAsia="Times New Roman"/>
          <w:b/>
          <w:bCs/>
          <w:sz w:val="24"/>
          <w:szCs w:val="24"/>
        </w:rPr>
        <w:t>УЧЕБНОЙ ДИСЦИПЛИНЫ</w:t>
      </w:r>
    </w:p>
    <w:p w:rsidR="00FE32A7" w:rsidRDefault="00FE32A7">
      <w:pPr>
        <w:spacing w:line="276" w:lineRule="exact"/>
        <w:rPr>
          <w:sz w:val="20"/>
          <w:szCs w:val="20"/>
        </w:rPr>
      </w:pPr>
    </w:p>
    <w:p w:rsidR="00FE32A7" w:rsidRDefault="00F71079">
      <w:pPr>
        <w:numPr>
          <w:ilvl w:val="0"/>
          <w:numId w:val="13"/>
        </w:numPr>
        <w:tabs>
          <w:tab w:val="left" w:pos="3180"/>
        </w:tabs>
        <w:ind w:left="3180" w:hanging="24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Распределение учебного времени дисциплины</w:t>
      </w:r>
    </w:p>
    <w:p w:rsidR="00FE32A7" w:rsidRDefault="00FE32A7">
      <w:pPr>
        <w:spacing w:line="192" w:lineRule="exact"/>
        <w:rPr>
          <w:sz w:val="20"/>
          <w:szCs w:val="20"/>
        </w:rPr>
      </w:pPr>
    </w:p>
    <w:p w:rsidR="00FE32A7" w:rsidRDefault="00F71079">
      <w:pPr>
        <w:spacing w:line="238" w:lineRule="auto"/>
        <w:ind w:lef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выполнено в виде выписки из УП. В таблице 1 представлена инфор-мация о распределении общей трудоемкости обучения в часах по семестрам, видов и объемов учебной работы в часах </w:t>
      </w:r>
      <w:r>
        <w:rPr>
          <w:rFonts w:eastAsia="Times New Roman"/>
          <w:sz w:val="24"/>
          <w:szCs w:val="24"/>
        </w:rPr>
        <w:t>(лекции (Л)), практические занятия (Пр), о распределении форм СРС – са-мостоятельной работы студентов, расчетно-графические работы (РГР), контрольные (КР), индиви-дуальные задания (ИЗ) и другие работы), а также форм ПА – промежуточной аттестации студен-тов</w:t>
      </w:r>
      <w:r>
        <w:rPr>
          <w:rFonts w:eastAsia="Times New Roman"/>
          <w:sz w:val="24"/>
          <w:szCs w:val="24"/>
        </w:rPr>
        <w:t xml:space="preserve"> по дисциплине(экзамен (Э), дифференцированный зачет (ДЗ), зачет (З), другие формы кон-троля):</w:t>
      </w:r>
    </w:p>
    <w:p w:rsidR="00FE32A7" w:rsidRDefault="00FE32A7">
      <w:pPr>
        <w:spacing w:line="280" w:lineRule="exact"/>
        <w:rPr>
          <w:sz w:val="20"/>
          <w:szCs w:val="20"/>
        </w:rPr>
      </w:pPr>
    </w:p>
    <w:p w:rsidR="00FE32A7" w:rsidRDefault="00F7107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1 – Распределение учебного времени учебной дисциплины</w:t>
      </w:r>
    </w:p>
    <w:p w:rsidR="00FE32A7" w:rsidRDefault="00FE32A7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420"/>
        <w:gridCol w:w="980"/>
        <w:gridCol w:w="980"/>
        <w:gridCol w:w="800"/>
        <w:gridCol w:w="1340"/>
        <w:gridCol w:w="120"/>
        <w:gridCol w:w="560"/>
        <w:gridCol w:w="740"/>
        <w:gridCol w:w="860"/>
        <w:gridCol w:w="1000"/>
      </w:tblGrid>
      <w:tr w:rsidR="00FE32A7">
        <w:trPr>
          <w:trHeight w:val="23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Форма обу-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Семестр и его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32A7" w:rsidRDefault="00F7107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РАСПРЕДЕЛЕНИЕ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</w:tr>
      <w:tr w:rsidR="00FE32A7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продолжи-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FE32A7" w:rsidRDefault="00F71079">
            <w:pPr>
              <w:spacing w:line="22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FE32A7">
        <w:trPr>
          <w:trHeight w:val="21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тельность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трудо-</w:t>
            </w: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FE32A7" w:rsidRDefault="00F71079">
            <w:pPr>
              <w:spacing w:line="21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аудиторные занятия (час)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СРС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проме-</w:t>
            </w:r>
          </w:p>
        </w:tc>
      </w:tr>
      <w:tr w:rsidR="00FE32A7">
        <w:trPr>
          <w:trHeight w:val="21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(нед.)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емкости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Всего / в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FE32A7" w:rsidRDefault="00F71079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(час)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жуточ-</w:t>
            </w:r>
          </w:p>
        </w:tc>
      </w:tr>
      <w:tr w:rsidR="00FE32A7">
        <w:trPr>
          <w:trHeight w:val="20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(час)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интерак-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0"/>
                <w:szCs w:val="20"/>
              </w:rPr>
              <w:t>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Лб</w:t>
            </w:r>
          </w:p>
        </w:tc>
        <w:tc>
          <w:tcPr>
            <w:tcW w:w="120" w:type="dxa"/>
            <w:vAlign w:val="bottom"/>
          </w:tcPr>
          <w:p w:rsidR="00FE32A7" w:rsidRDefault="00FE32A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05" w:lineRule="exact"/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ной ат-</w:t>
            </w:r>
          </w:p>
        </w:tc>
      </w:tr>
      <w:tr w:rsidR="00FE32A7">
        <w:trPr>
          <w:trHeight w:val="2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тивной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теста-</w:t>
            </w:r>
          </w:p>
        </w:tc>
      </w:tr>
      <w:tr w:rsidR="00FE32A7">
        <w:trPr>
          <w:trHeight w:val="24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форме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ции</w:t>
            </w:r>
          </w:p>
        </w:tc>
      </w:tr>
      <w:tr w:rsidR="00FE32A7">
        <w:trPr>
          <w:trHeight w:val="21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0" w:type="dxa"/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ind w:right="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FE32A7">
        <w:trPr>
          <w:trHeight w:val="4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</w:tr>
      <w:tr w:rsidR="00FE32A7">
        <w:trPr>
          <w:trHeight w:val="23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Очная (О)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5 </w:t>
            </w:r>
            <w:r>
              <w:rPr>
                <w:rFonts w:eastAsia="Times New Roman"/>
                <w:w w:val="99"/>
              </w:rPr>
              <w:t>семестр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5" w:lineRule="exact"/>
              <w:ind w:right="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ДЗ</w:t>
            </w:r>
          </w:p>
        </w:tc>
      </w:tr>
      <w:tr w:rsidR="00FE32A7">
        <w:trPr>
          <w:trHeight w:val="26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</w:tr>
      <w:tr w:rsidR="00FE32A7">
        <w:trPr>
          <w:trHeight w:val="24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right="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ИЗ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ДЗ</w:t>
            </w:r>
          </w:p>
        </w:tc>
      </w:tr>
    </w:tbl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93" w:lineRule="exact"/>
        <w:rPr>
          <w:sz w:val="20"/>
          <w:szCs w:val="20"/>
        </w:rPr>
      </w:pPr>
    </w:p>
    <w:p w:rsidR="00FE32A7" w:rsidRDefault="00F71079">
      <w:pPr>
        <w:ind w:left="10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FE32A7" w:rsidRDefault="00FE32A7">
      <w:pPr>
        <w:sectPr w:rsidR="00FE32A7">
          <w:pgSz w:w="11900" w:h="16841"/>
          <w:pgMar w:top="1440" w:right="846" w:bottom="151" w:left="840" w:header="0" w:footer="0" w:gutter="0"/>
          <w:cols w:space="720" w:equalWidth="0">
            <w:col w:w="10220"/>
          </w:cols>
        </w:sectPr>
      </w:pPr>
    </w:p>
    <w:p w:rsidR="00FE32A7" w:rsidRDefault="00F7107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 Тематический план</w:t>
      </w:r>
    </w:p>
    <w:p w:rsidR="00FE32A7" w:rsidRDefault="00FE32A7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8900"/>
        <w:gridCol w:w="1240"/>
        <w:gridCol w:w="700"/>
        <w:gridCol w:w="600"/>
        <w:gridCol w:w="120"/>
        <w:gridCol w:w="30"/>
      </w:tblGrid>
      <w:tr w:rsidR="00FE32A7">
        <w:trPr>
          <w:trHeight w:val="281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само-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стоятельная работа обучающихся, курсовая работ (проект)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9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6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7"/>
        </w:trPr>
        <w:tc>
          <w:tcPr>
            <w:tcW w:w="13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Обеспечение личной безопасности и сохранение здоровья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2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E32A7" w:rsidRDefault="00FE32A7"/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Здоровье и здоровый образ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жизни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понятия о здоровье. Здоровый образ жизни – основа укрепления и сохране-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300" w:type="dxa"/>
            <w:gridSpan w:val="2"/>
            <w:vAlign w:val="bottom"/>
          </w:tcPr>
          <w:p w:rsidR="00FE32A7" w:rsidRDefault="00F7107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личного здоровья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4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факторов, способствующих укреплению здоровья.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роли двигательной активности, закаливания организма и занятий </w:t>
            </w:r>
            <w:r>
              <w:rPr>
                <w:rFonts w:eastAsia="Times New Roman"/>
                <w:sz w:val="24"/>
                <w:szCs w:val="24"/>
              </w:rPr>
              <w:t>физиче-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культурой в укреплении здоровья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закаливания организма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двигательной активности на здоровье человека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рефератов по </w:t>
            </w:r>
            <w:r>
              <w:rPr>
                <w:rFonts w:eastAsia="Times New Roman"/>
                <w:sz w:val="24"/>
                <w:szCs w:val="24"/>
              </w:rPr>
              <w:t>темам: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закаливания организма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и спорт в системе обеспечения здоровья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факторы, способствующие формированию, росту и укреплению здоро-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вья человека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 Вредные привычки и их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vAlign w:val="bottom"/>
          </w:tcPr>
          <w:p w:rsidR="00FE32A7" w:rsidRDefault="00F710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профилактика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 (употребление алкоголя, курение, употребление наркотиков)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профилактика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влияние алкоголя на здоровье человека, социальных </w:t>
            </w:r>
            <w:r>
              <w:rPr>
                <w:rFonts w:eastAsia="Times New Roman"/>
                <w:sz w:val="24"/>
                <w:szCs w:val="24"/>
              </w:rPr>
              <w:t>последствий упо-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требления алкоголя и снижения умственной и физической работоспособности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влияния курения на состояние здоровья Изучение составных частей та-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бачного дыма. Влияние курения на нервную систему, сердечно-сосудистую</w:t>
            </w:r>
            <w:r>
              <w:rPr>
                <w:rFonts w:eastAsia="Times New Roman"/>
                <w:sz w:val="24"/>
                <w:szCs w:val="24"/>
              </w:rPr>
              <w:t xml:space="preserve"> систе-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му. Пассивное курение и его влияние на здоровье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Наркотики, наркомания и токсикомания. Социальные последствия пристрастия 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наркотикам. Профилактика наркомании.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39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3"/>
                <w:szCs w:val="3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0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  <w:tc>
          <w:tcPr>
            <w:tcW w:w="600" w:type="dxa"/>
            <w:vAlign w:val="bottom"/>
          </w:tcPr>
          <w:p w:rsidR="00FE32A7" w:rsidRDefault="00FE32A7"/>
        </w:tc>
        <w:tc>
          <w:tcPr>
            <w:tcW w:w="120" w:type="dxa"/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Влияние курения на </w:t>
            </w:r>
            <w:r>
              <w:rPr>
                <w:rFonts w:eastAsia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Алкоголь и социальные последствия. Влияние алкоголя на здоровье человека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FE32A7" w:rsidRDefault="00F71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50"/>
        </w:trPr>
        <w:tc>
          <w:tcPr>
            <w:tcW w:w="4380" w:type="dxa"/>
            <w:vAlign w:val="bottom"/>
          </w:tcPr>
          <w:p w:rsidR="00FE32A7" w:rsidRDefault="00FE32A7">
            <w:pPr>
              <w:rPr>
                <w:sz w:val="13"/>
                <w:szCs w:val="13"/>
              </w:rPr>
            </w:pPr>
          </w:p>
        </w:tc>
        <w:tc>
          <w:tcPr>
            <w:tcW w:w="8900" w:type="dxa"/>
            <w:vAlign w:val="bottom"/>
          </w:tcPr>
          <w:p w:rsidR="00FE32A7" w:rsidRDefault="00FE32A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FE32A7" w:rsidRDefault="00FE32A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FE32A7" w:rsidRDefault="00FE32A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FE32A7" w:rsidRDefault="00FE32A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E32A7" w:rsidRDefault="00FE32A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</w:tbl>
    <w:p w:rsidR="00FE32A7" w:rsidRDefault="00F710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-5062855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2A7" w:rsidRDefault="00FE32A7">
      <w:pPr>
        <w:sectPr w:rsidR="00FE32A7">
          <w:pgSz w:w="16840" w:h="11906" w:orient="landscape"/>
          <w:pgMar w:top="846" w:right="461" w:bottom="152" w:left="460" w:header="0" w:footer="0" w:gutter="0"/>
          <w:cols w:space="720" w:equalWidth="0">
            <w:col w:w="15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8900"/>
        <w:gridCol w:w="1240"/>
        <w:gridCol w:w="700"/>
      </w:tblGrid>
      <w:tr w:rsidR="00FE32A7">
        <w:trPr>
          <w:trHeight w:val="276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наркотиков на здоровье человека. Распространение ВИЧ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последствия наркомании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реферата по темам: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мы знаем о табачном дыме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ли побороть вредные привычки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Алкоголь – причина многих бед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 в моей семье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 и наше будущее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Детство и алкоголь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наркомании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Наркомания – привычка или болезнь?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противостоять среде?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1.3. Репродуктивное здоровье</w:t>
            </w: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Репродуктивное здоровье как составляющая часть человека и общества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 составляющая часть здоровья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человека и общества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Репродуктивное здоровье населения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средства контрацепции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2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докладов по темам: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Современные средства </w:t>
            </w:r>
            <w:r>
              <w:rPr>
                <w:rFonts w:eastAsia="Times New Roman"/>
                <w:sz w:val="24"/>
                <w:szCs w:val="24"/>
              </w:rPr>
              <w:t>контрацепции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Аборт и его последствия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1.4. основные инфекционные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болезни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инфекционные болезни. Классификация и профилактика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149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</w:tr>
      <w:tr w:rsidR="00FE32A7">
        <w:trPr>
          <w:trHeight w:val="260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 дыхательных путей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4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Кровяные инфекции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докладов по темам: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передачи кишечных инфекций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инфекционных болезней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Туберкулез, пути передачи и последствия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</w:tbl>
    <w:p w:rsidR="00FE32A7" w:rsidRDefault="00F710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-5923915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9654540</wp:posOffset>
            </wp:positionH>
            <wp:positionV relativeFrom="paragraph">
              <wp:posOffset>-5923915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-1770380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2A7" w:rsidRDefault="00FE32A7">
      <w:pPr>
        <w:sectPr w:rsidR="00FE32A7"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p w:rsidR="00FE32A7" w:rsidRDefault="00FE32A7">
      <w:pPr>
        <w:spacing w:line="170" w:lineRule="exact"/>
        <w:rPr>
          <w:sz w:val="20"/>
          <w:szCs w:val="20"/>
        </w:rPr>
      </w:pPr>
    </w:p>
    <w:p w:rsidR="00FE32A7" w:rsidRDefault="00F71079">
      <w:pPr>
        <w:ind w:left="15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FE32A7" w:rsidRDefault="00FE32A7">
      <w:pPr>
        <w:sectPr w:rsidR="00FE32A7">
          <w:type w:val="continuous"/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8900"/>
        <w:gridCol w:w="1240"/>
        <w:gridCol w:w="700"/>
      </w:tblGrid>
      <w:tr w:rsidR="00FE32A7">
        <w:trPr>
          <w:trHeight w:val="276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Вирусные гепатиты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ВИЧ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социально-бытовых факторов в распространении инфекционных заболеваний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Первая </w:t>
            </w:r>
            <w:r>
              <w:rPr>
                <w:rFonts w:eastAsia="Times New Roman"/>
                <w:sz w:val="24"/>
                <w:szCs w:val="24"/>
              </w:rPr>
              <w:t>медицинская помощь при травмах и ранениях, при острой сердечной не-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31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1.5. Первая медицинская по-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достаточности и остановке сердца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0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мощь</w:t>
            </w:r>
          </w:p>
        </w:tc>
        <w:tc>
          <w:tcPr>
            <w:tcW w:w="8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медицинская помощь при травмах и ранениях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Первая медицинская помощь при </w:t>
            </w:r>
            <w:r>
              <w:rPr>
                <w:rFonts w:eastAsia="Times New Roman"/>
                <w:sz w:val="24"/>
                <w:szCs w:val="24"/>
              </w:rPr>
              <w:t>острой сердечной недостаточности и инсульте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медицинская помощь при остановке сердца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докладов по темам: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медицинская помощь при отравлениях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Первая медицинская помощь при </w:t>
            </w:r>
            <w:r>
              <w:rPr>
                <w:rFonts w:eastAsia="Times New Roman"/>
                <w:sz w:val="24"/>
                <w:szCs w:val="24"/>
              </w:rPr>
              <w:t>обморожениях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медицинская помощь при кровотечениях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ожогах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тепловых и солнечных ударах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укусах ядовитых змей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переломах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6"/>
        </w:trPr>
        <w:tc>
          <w:tcPr>
            <w:tcW w:w="13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Государственная система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обеспечения безопасности населения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135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</w:tr>
      <w:tr w:rsidR="00FE32A7">
        <w:trPr>
          <w:trHeight w:val="260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Краткая характеристика наиболее вероятных для данной местности и района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2.1. правила поведения в усло-</w:t>
            </w: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проживания чрезвычайных ситуаций природного и техногенного </w:t>
            </w: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виях чрезвычайной ситуации при-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родного и техногенного характера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при пожарах и взрывах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при наводнениях и землетрясениях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поведения в чрезвычайной ситуации </w:t>
            </w: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при буре, урагане, смерче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правил поведения при получении сигнала о чрезвычайной ситуации со-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гласно плану образовательного учреждения (укрытие в защитных сооружениях,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эвакуация и др.)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</w:tbl>
    <w:p w:rsidR="00FE32A7" w:rsidRDefault="00F710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-3793490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9654540</wp:posOffset>
            </wp:positionH>
            <wp:positionV relativeFrom="paragraph">
              <wp:posOffset>-3793490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-1414145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2A7" w:rsidRDefault="00FE32A7">
      <w:pPr>
        <w:sectPr w:rsidR="00FE32A7"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69" w:lineRule="exact"/>
        <w:rPr>
          <w:sz w:val="20"/>
          <w:szCs w:val="20"/>
        </w:rPr>
      </w:pPr>
    </w:p>
    <w:p w:rsidR="00FE32A7" w:rsidRDefault="00F71079">
      <w:pPr>
        <w:ind w:left="15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FE32A7" w:rsidRDefault="00FE32A7">
      <w:pPr>
        <w:sectPr w:rsidR="00FE32A7">
          <w:type w:val="continuous"/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5720"/>
        <w:gridCol w:w="3180"/>
        <w:gridCol w:w="1240"/>
        <w:gridCol w:w="700"/>
      </w:tblGrid>
      <w:tr w:rsidR="00FE32A7">
        <w:trPr>
          <w:trHeight w:val="28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2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докладов по темам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при ДТП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при обрушении здания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при химической аварии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при радиационной аварии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при отравлении аварийными химически опасными веществами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123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</w:tr>
      <w:tr w:rsidR="00FE32A7">
        <w:trPr>
          <w:trHeight w:val="260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2.2. Единая государственная си-</w:t>
            </w:r>
          </w:p>
        </w:tc>
        <w:tc>
          <w:tcPr>
            <w:tcW w:w="5720" w:type="dxa"/>
            <w:vAlign w:val="bottom"/>
          </w:tcPr>
          <w:p w:rsidR="00FE32A7" w:rsidRDefault="00F710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стема предупреждения и ликвидации</w:t>
            </w:r>
          </w:p>
        </w:tc>
        <w:tc>
          <w:tcPr>
            <w:tcW w:w="5720" w:type="dxa"/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РСЧС, история </w:t>
            </w:r>
            <w:r>
              <w:rPr>
                <w:rFonts w:eastAsia="Times New Roman"/>
                <w:sz w:val="24"/>
                <w:szCs w:val="24"/>
              </w:rPr>
              <w:t>создания, предназначение, структура,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решаемые по защите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чрезвычайных ситуаций (РСЧС).</w:t>
            </w:r>
          </w:p>
        </w:tc>
        <w:tc>
          <w:tcPr>
            <w:tcW w:w="5720" w:type="dxa"/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от чрезвычайных ситуаций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2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гражданской обороны как составной части обороноспособности стра-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задач гражданской </w:t>
            </w:r>
            <w:r>
              <w:rPr>
                <w:rFonts w:eastAsia="Times New Roman"/>
                <w:sz w:val="24"/>
                <w:szCs w:val="24"/>
              </w:rPr>
              <w:t>обороны, структуры органов управления гражданской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современных средств поражения и их поражающие факторы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защите населения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Защитные сооружения гражданской обороны. Основное предназначение защитных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 гражданской обороны. Виды защитных сооружений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организации и основного содержания аварийно-спасательных работ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назначения и правил санитарной обработки людей после пребывания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зонах заражения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правовых </w:t>
            </w:r>
            <w:r>
              <w:rPr>
                <w:rFonts w:eastAsia="Times New Roman"/>
                <w:sz w:val="24"/>
                <w:szCs w:val="24"/>
              </w:rPr>
              <w:t>основ организации защиты населения РФ в условиях чрезвы-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чайной ситуации мирного времени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деятельности государственных организаций и ведомств РФ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защите населения и территорий от чрезвычайных ситуаций: прогноз, монито-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ринг,  оповещение,  защита,  эвакуация,  аварийно-спасательные  работы,  обучение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5720" w:type="dxa"/>
            <w:vAlign w:val="bottom"/>
          </w:tcPr>
          <w:p w:rsidR="00FE32A7" w:rsidRDefault="00F710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Оповещение и информирование населения об опасностях, </w:t>
            </w:r>
            <w:r>
              <w:rPr>
                <w:rFonts w:eastAsia="Times New Roman"/>
                <w:sz w:val="24"/>
                <w:szCs w:val="24"/>
              </w:rPr>
              <w:t>возникающих в чрезвы-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чайной ситуации военного и мирного времени.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инженерной защиты населения от поражающих факторов чрезвычай-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ситуации мирного времени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 защитных сооружениях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гражданской</w:t>
            </w:r>
            <w:r>
              <w:rPr>
                <w:rFonts w:eastAsia="Times New Roman"/>
                <w:sz w:val="24"/>
                <w:szCs w:val="24"/>
              </w:rPr>
              <w:t xml:space="preserve"> обороны в образовательном учреждении, ее предназна-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</w:tbl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ectPr w:rsidR="00FE32A7"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p w:rsidR="00FE32A7" w:rsidRDefault="00FE32A7">
      <w:pPr>
        <w:spacing w:line="49" w:lineRule="exact"/>
        <w:rPr>
          <w:sz w:val="20"/>
          <w:szCs w:val="20"/>
        </w:rPr>
      </w:pPr>
    </w:p>
    <w:p w:rsidR="00FE32A7" w:rsidRDefault="00F71079">
      <w:pPr>
        <w:ind w:left="15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FE32A7" w:rsidRDefault="00FE32A7">
      <w:pPr>
        <w:sectPr w:rsidR="00FE32A7">
          <w:type w:val="continuous"/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8900"/>
        <w:gridCol w:w="1240"/>
        <w:gridCol w:w="700"/>
      </w:tblGrid>
      <w:tr w:rsidR="00FE32A7">
        <w:trPr>
          <w:trHeight w:val="276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поведения при угрозе террористического акта, при захвате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качестве заложника. Меры безопасности населения, </w:t>
            </w:r>
            <w:r>
              <w:rPr>
                <w:rFonts w:eastAsia="Times New Roman"/>
                <w:sz w:val="24"/>
                <w:szCs w:val="24"/>
              </w:rPr>
              <w:t>оказавшегося в в зоне военных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МЧС России – федеральный орган управления в области защиты населения от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Полиция в Российской Федерации – система государственных органов исполни-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тельной власти в области </w:t>
            </w:r>
            <w:r>
              <w:rPr>
                <w:rFonts w:eastAsia="Times New Roman"/>
                <w:sz w:val="24"/>
                <w:szCs w:val="24"/>
              </w:rPr>
              <w:t>защиты здоровья, прав, свободы и собственности граждан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противоправных посягательств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скорой медицинской помощи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докладов по темам: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создания РСЧС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Органы управления </w:t>
            </w:r>
            <w:r>
              <w:rPr>
                <w:rFonts w:eastAsia="Times New Roman"/>
                <w:sz w:val="24"/>
                <w:szCs w:val="24"/>
              </w:rPr>
              <w:t>гражданской обороны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Защитные сооружения и правила поведения в них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МЧС России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Оповещение населения об опасностях, возникающих в чрезвычайных ситуациях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3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Полиция как орган защиты населения от противоправных действий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3"/>
        </w:trPr>
        <w:tc>
          <w:tcPr>
            <w:tcW w:w="13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3. Основы обороны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государства и воинская обязанность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</w:tr>
      <w:tr w:rsidR="00FE32A7">
        <w:trPr>
          <w:trHeight w:val="20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7"/>
                <w:szCs w:val="17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17"/>
                <w:szCs w:val="17"/>
              </w:rPr>
            </w:pPr>
          </w:p>
        </w:tc>
      </w:tr>
      <w:tr w:rsidR="00FE32A7">
        <w:trPr>
          <w:trHeight w:val="26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3.1. история вооруженных сил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вооруженных сил Московского государства в XIV – XV веке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реформа Ивана Грозного в середине XVI века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Военная </w:t>
            </w:r>
            <w:r>
              <w:rPr>
                <w:rFonts w:eastAsia="Times New Roman"/>
                <w:sz w:val="24"/>
                <w:szCs w:val="24"/>
              </w:rPr>
              <w:t>реформа Петра I, Создание регулярной армии, ее особенности.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реформы в России во второй половине 19 века, создание массовой армии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советских Вооруженных сил их структура и предназначение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Вооруженные силы РФ, основные предпосылки </w:t>
            </w:r>
            <w:r>
              <w:rPr>
                <w:rFonts w:eastAsia="Times New Roman"/>
                <w:sz w:val="24"/>
                <w:szCs w:val="24"/>
              </w:rPr>
              <w:t>проведения военной реформы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72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</w:tr>
      <w:tr w:rsidR="00FE32A7">
        <w:trPr>
          <w:trHeight w:val="260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реформы Ивана Грозного, Петра первого, реформы 19 века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советских Вооруженных Сил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4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Вооруженные силы РФ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рефератов по</w:t>
            </w:r>
            <w:r>
              <w:rPr>
                <w:rFonts w:eastAsia="Times New Roman"/>
                <w:sz w:val="24"/>
                <w:szCs w:val="24"/>
              </w:rPr>
              <w:t xml:space="preserve"> свободным темам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3.2. Организационная структу-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 Вооруженных Сил России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Вооруженных Сил РФ, рода Вооруженных Сил РФ, рода войск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9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и основные задачи современных Вооруженных сил России, их роль и ме-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</w:tbl>
    <w:p w:rsidR="00FE32A7" w:rsidRDefault="00F710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-1602740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2A7" w:rsidRDefault="00FE32A7">
      <w:pPr>
        <w:sectPr w:rsidR="00FE32A7"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p w:rsidR="00FE32A7" w:rsidRDefault="00FE32A7">
      <w:pPr>
        <w:spacing w:line="60" w:lineRule="exact"/>
        <w:rPr>
          <w:sz w:val="20"/>
          <w:szCs w:val="20"/>
        </w:rPr>
      </w:pPr>
    </w:p>
    <w:p w:rsidR="00FE32A7" w:rsidRDefault="00F71079">
      <w:pPr>
        <w:ind w:left="15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FE32A7" w:rsidRDefault="00FE32A7">
      <w:pPr>
        <w:sectPr w:rsidR="00FE32A7">
          <w:type w:val="continuous"/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8900"/>
        <w:gridCol w:w="1240"/>
        <w:gridCol w:w="700"/>
      </w:tblGrid>
      <w:tr w:rsidR="00FE32A7">
        <w:trPr>
          <w:trHeight w:val="285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 в системе обеспечения национальной безопасности. Реформа Вооруженных Сил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8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Сухопутные войска: история создания, предназначение, структура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Военно-воздушные Силы: </w:t>
            </w:r>
            <w:r>
              <w:rPr>
                <w:rFonts w:eastAsia="Times New Roman"/>
                <w:sz w:val="24"/>
                <w:szCs w:val="24"/>
              </w:rPr>
              <w:t>история создания, предназначение, структура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Военно-морской флот, история создания, предназначение, структура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Воздушно-десантные войска: история создания. Предназначение, структура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Ракетные войска стратегического назначения: история создания, </w:t>
            </w:r>
            <w:r>
              <w:rPr>
                <w:rFonts w:eastAsia="Times New Roman"/>
                <w:sz w:val="24"/>
                <w:szCs w:val="24"/>
              </w:rPr>
              <w:t>предназначение,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Космические войска: история создания, структура, предназначение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войска: пограничные войска Федеральной службы безопасности РФ, внут-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ренние войска Министерства внутренних дел РФ, железнодорожные войска РФ,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войска гражданской обороны МЧС РФ. Их состав и предназначение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рефератов по темам: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Геральдика Вооруженных сил РФ.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Сухопутные войска.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Военно-воздушные силы.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Военно-Морской флот.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Ракетные войска стратегического назначения.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Космические войска.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Командование Вооруженными Силами.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Железнодорожные войска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Войска гражданской обороны МЧС.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3.3. Воинская обязанность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о</w:t>
            </w:r>
            <w:r>
              <w:rPr>
                <w:rFonts w:eastAsia="Times New Roman"/>
                <w:sz w:val="24"/>
                <w:szCs w:val="24"/>
              </w:rPr>
              <w:t xml:space="preserve"> воинской обязанности. Воинский учет. Организация воинского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 и его предназначение. Обязанности граждан по воинскому учету.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медицинского освидетельствования граждан при первоначальной по-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становке на воинский учет.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подготовка граждан к военной службе. Основное содержание обяза-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подготовки гражданина к военной службе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Призыв на военную службу. Общие, должностные и специальные обязанности во-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еннослужащих.  Размещение  военнослужащих,  </w:t>
            </w:r>
            <w:r>
              <w:rPr>
                <w:rFonts w:eastAsia="Times New Roman"/>
                <w:sz w:val="24"/>
                <w:szCs w:val="24"/>
              </w:rPr>
              <w:t>распределение  времени  и  повсе-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дневный порядок жизни воинской части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военной службы по контракту. Основные условия прохождения во-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енной службы по контракту. Требования, предъявляемые к гражданам, поступаю-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щим на военную </w:t>
            </w:r>
            <w:r>
              <w:rPr>
                <w:rFonts w:eastAsia="Times New Roman"/>
                <w:sz w:val="24"/>
                <w:szCs w:val="24"/>
              </w:rPr>
              <w:t>службу по контракту. Сроки военной службы по контракту. Права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</w:tbl>
    <w:p w:rsidR="00FE32A7" w:rsidRDefault="00FE32A7">
      <w:pPr>
        <w:spacing w:line="67" w:lineRule="exact"/>
        <w:rPr>
          <w:sz w:val="20"/>
          <w:szCs w:val="20"/>
        </w:rPr>
      </w:pPr>
    </w:p>
    <w:p w:rsidR="00FE32A7" w:rsidRDefault="00FE32A7">
      <w:pPr>
        <w:sectPr w:rsidR="00FE32A7"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p w:rsidR="00FE32A7" w:rsidRDefault="00F71079">
      <w:pPr>
        <w:ind w:left="15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15</w:t>
      </w:r>
    </w:p>
    <w:p w:rsidR="00FE32A7" w:rsidRDefault="00FE32A7">
      <w:pPr>
        <w:sectPr w:rsidR="00FE32A7">
          <w:type w:val="continuous"/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8620"/>
        <w:gridCol w:w="280"/>
        <w:gridCol w:w="1240"/>
        <w:gridCol w:w="700"/>
      </w:tblGrid>
      <w:tr w:rsidR="00FE32A7">
        <w:trPr>
          <w:trHeight w:val="276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льготы,  предоставляемые  военнослужащим,  проходящим  военную  службу  по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Общие права и обязанности </w:t>
            </w:r>
            <w:r>
              <w:rPr>
                <w:rFonts w:eastAsia="Times New Roman"/>
                <w:sz w:val="24"/>
                <w:szCs w:val="24"/>
              </w:rPr>
              <w:t>военнослужащих. Виды ответственности, установлен-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  для   военнослужащих   (дисциплинарная,   административная,   гражданско-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правовая, материальная, уголовная).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организация первоначальной постановки</w:t>
            </w:r>
            <w:r>
              <w:rPr>
                <w:rFonts w:eastAsia="Times New Roman"/>
                <w:sz w:val="24"/>
                <w:szCs w:val="24"/>
              </w:rPr>
              <w:t xml:space="preserve"> граждан на воинский учет.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добровольной подготовки граждан к военной службе: заня-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тия военно-прикладными видами спорта; обучение  по дополнительным образова-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тельным </w:t>
            </w:r>
            <w:r>
              <w:rPr>
                <w:rFonts w:eastAsia="Times New Roman"/>
                <w:sz w:val="24"/>
                <w:szCs w:val="24"/>
              </w:rPr>
              <w:t>программам, имеющее целью военную подготовку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служба. Права и обязанности военнослужащих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служба по контракту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Дисциплинарная и уголовная ответственность военнослужащих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докладов по темам: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 основа и стадии осуществления воинской обязанности.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и права призывников.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на отсрочку.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положение военнообязанных.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Пребывание </w:t>
            </w:r>
            <w:r>
              <w:rPr>
                <w:rFonts w:eastAsia="Times New Roman"/>
                <w:sz w:val="24"/>
                <w:szCs w:val="24"/>
              </w:rPr>
              <w:t>в запасе.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Воинская обязанность граждан в условиях мобилизации.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 контракту.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 и особенности альтернативной гражданской службы. Преимущество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 гражданской службы.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 против военной службы.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3.4. Соблюдение норм междуна-</w:t>
            </w:r>
          </w:p>
        </w:tc>
        <w:tc>
          <w:tcPr>
            <w:tcW w:w="8620" w:type="dxa"/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родного гуманитарного права</w:t>
            </w:r>
          </w:p>
        </w:tc>
        <w:tc>
          <w:tcPr>
            <w:tcW w:w="8620" w:type="dxa"/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Военнослужащий - защитник своего Отечества.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2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качества личности военнослужащего: любовь к Родине, высокая воин-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ская дисциплина, верность </w:t>
            </w:r>
            <w:r>
              <w:rPr>
                <w:rFonts w:eastAsia="Times New Roman"/>
                <w:sz w:val="24"/>
                <w:szCs w:val="24"/>
              </w:rPr>
              <w:t>воинскому долгу и военной присяге, готовность в лю-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бую минуту встать на защиту свободы,  независимости конституционного строя,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 народа и Отечества.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Военнослужащий - подчиненный, строго соблюдающий Конституцию и законы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  <w:r>
              <w:rPr>
                <w:rFonts w:eastAsia="Times New Roman"/>
                <w:sz w:val="24"/>
                <w:szCs w:val="24"/>
              </w:rPr>
              <w:t xml:space="preserve"> Федерации, выполняющий требования воинских уставов, приказы ко-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мандиров и начальников.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</w:tbl>
    <w:p w:rsidR="00FE32A7" w:rsidRDefault="00F710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-5457825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2A7" w:rsidRDefault="00FE32A7">
      <w:pPr>
        <w:sectPr w:rsidR="00FE32A7"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p w:rsidR="00FE32A7" w:rsidRDefault="00FE32A7">
      <w:pPr>
        <w:spacing w:line="77" w:lineRule="exact"/>
        <w:rPr>
          <w:sz w:val="20"/>
          <w:szCs w:val="20"/>
        </w:rPr>
      </w:pPr>
    </w:p>
    <w:p w:rsidR="00FE32A7" w:rsidRDefault="00F71079">
      <w:pPr>
        <w:ind w:left="15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FE32A7" w:rsidRDefault="00FE32A7">
      <w:pPr>
        <w:sectPr w:rsidR="00FE32A7">
          <w:type w:val="continuous"/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8900"/>
        <w:gridCol w:w="1240"/>
        <w:gridCol w:w="700"/>
      </w:tblGrid>
      <w:tr w:rsidR="00FE32A7">
        <w:trPr>
          <w:trHeight w:val="276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Единоначалие - принцип строительства Вооруженных Сил РФ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воинской дисциплины, ее сущности </w:t>
            </w:r>
            <w:r>
              <w:rPr>
                <w:rFonts w:eastAsia="Times New Roman"/>
                <w:sz w:val="24"/>
                <w:szCs w:val="24"/>
              </w:rPr>
              <w:t>и значения.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воинской деятельности, предъявляемые к моральным, индивидуально-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психологическим и профессиональным качествам гражданина.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видов воинской деятельности и их особенностей. Особенности воинской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в </w:t>
            </w:r>
            <w:r>
              <w:rPr>
                <w:rFonts w:eastAsia="Times New Roman"/>
                <w:sz w:val="24"/>
                <w:szCs w:val="24"/>
              </w:rPr>
              <w:t>различных видах Вооруженных Сил и родах войск.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психическим и морально-этическим качествам призывника. Основ-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понятия о психологической совместимости членов воинского коллектива (эки-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пажа, боевого расчета).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2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Военнослужащий  - специалист, в совершенстве владеющий оружием и военной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Дисциплинарные взыскания, налагаемые на солдат и матросов, проходящих воен-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службу по призыву.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Уголовная ответственность за преступления </w:t>
            </w:r>
            <w:r>
              <w:rPr>
                <w:rFonts w:eastAsia="Times New Roman"/>
                <w:sz w:val="24"/>
                <w:szCs w:val="24"/>
              </w:rPr>
              <w:t>против военной службы (неисполнение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приказа, нарушение уставных правил взаимоотношений между военнослужащими,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самовольное оставление части и др.)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Воинская дисциплина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3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</w:tr>
      <w:tr w:rsidR="00FE32A7">
        <w:trPr>
          <w:trHeight w:val="272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докладов по темам: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Психические и моральные этические качества призывника.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особенностей воинской деятельности в различных видах Вооруженных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и сущность воинской дисциплины.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и права призывников.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Качества личности </w:t>
            </w:r>
            <w:r>
              <w:rPr>
                <w:rFonts w:eastAsia="Times New Roman"/>
                <w:sz w:val="24"/>
                <w:szCs w:val="24"/>
              </w:rPr>
              <w:t>военнослужащего.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3.5. Как стать офицером Рос-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сийской Армии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основных видов военных образовательных учреждений профессиональ-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образования.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приема граждан в военные образовательные </w:t>
            </w:r>
            <w:r>
              <w:rPr>
                <w:rFonts w:eastAsia="Times New Roman"/>
                <w:sz w:val="24"/>
                <w:szCs w:val="24"/>
              </w:rPr>
              <w:t>учреждения профессиональ-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образования.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подготовки  офицерских  кадров для Вооруженных  Сил Российской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 воинской чести. Боевое Знамя воинской части — символ воинской чести,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доблести и славы.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</w:tbl>
    <w:p w:rsidR="00FE32A7" w:rsidRDefault="00F710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-4581525</wp:posOffset>
            </wp:positionV>
            <wp:extent cx="63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2A7" w:rsidRDefault="00FE32A7">
      <w:pPr>
        <w:sectPr w:rsidR="00FE32A7"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p w:rsidR="00FE32A7" w:rsidRDefault="00FE32A7">
      <w:pPr>
        <w:spacing w:line="353" w:lineRule="exact"/>
        <w:rPr>
          <w:sz w:val="20"/>
          <w:szCs w:val="20"/>
        </w:rPr>
      </w:pPr>
    </w:p>
    <w:p w:rsidR="00FE32A7" w:rsidRDefault="00F71079">
      <w:pPr>
        <w:ind w:left="15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FE32A7" w:rsidRDefault="00FE32A7">
      <w:pPr>
        <w:sectPr w:rsidR="00FE32A7">
          <w:type w:val="continuous"/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8900"/>
        <w:gridCol w:w="1240"/>
        <w:gridCol w:w="700"/>
      </w:tblGrid>
      <w:tr w:rsidR="00FE32A7">
        <w:trPr>
          <w:trHeight w:val="28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right="9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2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 и верность воинскому долгу - основные качества защитника Отечества.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Боевые традиции Вооруженных Сил России.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воинской славы России — дни славных побед.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воинского коллектива, значение войскового товарищества в боевых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и повседневной жизни частей и подразделений.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Войсковое товарищество — боевая традиция Российской армии и флота.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формы увековечения памяти </w:t>
            </w:r>
            <w:r>
              <w:rPr>
                <w:rFonts w:eastAsia="Times New Roman"/>
                <w:sz w:val="24"/>
                <w:szCs w:val="24"/>
              </w:rPr>
              <w:t>российских воинов,  отличившихся в сра-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жениях, связанных с днями воинской славы России.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Ритуалы Вооруженных Сил Российской Федерации. Ритуал приведения к военной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присяге. Ритуал вручения Боевого знамени воинской части. Вручение личному со-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ставу вооружения и военной техники.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60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0" w:lineRule="exact"/>
              <w:ind w:right="9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/>
        </w:tc>
      </w:tr>
      <w:tr w:rsidR="00FE32A7">
        <w:trPr>
          <w:trHeight w:val="27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докладов по темам: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качества военнослужащего.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Ритуалы вооруженных сил.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Ритуалы вооруженных сил.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воинской славы.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45"/>
        </w:trPr>
        <w:tc>
          <w:tcPr>
            <w:tcW w:w="4380" w:type="dxa"/>
            <w:tcBorders>
              <w:lef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Итого: в том </w:t>
            </w:r>
            <w:r>
              <w:rPr>
                <w:rFonts w:eastAsia="Times New Roman"/>
                <w:b/>
                <w:bCs/>
              </w:rPr>
              <w:t>числе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</w:tr>
      <w:tr w:rsidR="00FE32A7">
        <w:trPr>
          <w:trHeight w:val="490"/>
        </w:trPr>
        <w:tc>
          <w:tcPr>
            <w:tcW w:w="4380" w:type="dxa"/>
            <w:tcBorders>
              <w:lef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Теоретического обучения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32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492"/>
        </w:trPr>
        <w:tc>
          <w:tcPr>
            <w:tcW w:w="4380" w:type="dxa"/>
            <w:tcBorders>
              <w:lef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Практических занятий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36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492"/>
        </w:trPr>
        <w:tc>
          <w:tcPr>
            <w:tcW w:w="4380" w:type="dxa"/>
            <w:tcBorders>
              <w:lef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Самостоятельной работы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52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</w:tr>
      <w:tr w:rsidR="00FE32A7">
        <w:trPr>
          <w:trHeight w:val="24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</w:tr>
    </w:tbl>
    <w:p w:rsidR="00FE32A7" w:rsidRDefault="00FE32A7">
      <w:pPr>
        <w:spacing w:line="194" w:lineRule="exact"/>
        <w:rPr>
          <w:sz w:val="20"/>
          <w:szCs w:val="20"/>
        </w:rPr>
      </w:pPr>
    </w:p>
    <w:p w:rsidR="00FE32A7" w:rsidRDefault="00F71079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E32A7" w:rsidRDefault="00F71079">
      <w:pPr>
        <w:numPr>
          <w:ilvl w:val="0"/>
          <w:numId w:val="14"/>
        </w:numPr>
        <w:tabs>
          <w:tab w:val="left" w:pos="340"/>
        </w:tabs>
        <w:ind w:left="3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ознакомительный (узнавание ранее изученных объектов, </w:t>
      </w:r>
      <w:r>
        <w:rPr>
          <w:rFonts w:eastAsia="Times New Roman"/>
          <w:sz w:val="24"/>
          <w:szCs w:val="24"/>
        </w:rPr>
        <w:t>свойств);</w:t>
      </w:r>
    </w:p>
    <w:p w:rsidR="00FE32A7" w:rsidRDefault="00F71079">
      <w:pPr>
        <w:numPr>
          <w:ilvl w:val="0"/>
          <w:numId w:val="14"/>
        </w:numPr>
        <w:tabs>
          <w:tab w:val="left" w:pos="340"/>
        </w:tabs>
        <w:ind w:left="3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:rsidR="00FE32A7" w:rsidRDefault="00F71079">
      <w:pPr>
        <w:numPr>
          <w:ilvl w:val="0"/>
          <w:numId w:val="14"/>
        </w:numPr>
        <w:tabs>
          <w:tab w:val="left" w:pos="340"/>
        </w:tabs>
        <w:ind w:left="3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FE32A7" w:rsidRDefault="00FE32A7">
      <w:pPr>
        <w:sectPr w:rsidR="00FE32A7"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317" w:lineRule="exact"/>
        <w:rPr>
          <w:sz w:val="20"/>
          <w:szCs w:val="20"/>
        </w:rPr>
      </w:pPr>
    </w:p>
    <w:p w:rsidR="00FE32A7" w:rsidRDefault="00F71079">
      <w:pPr>
        <w:ind w:left="15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FE32A7" w:rsidRDefault="00FE32A7">
      <w:pPr>
        <w:sectPr w:rsidR="00FE32A7">
          <w:type w:val="continuous"/>
          <w:pgSz w:w="16840" w:h="11906" w:orient="landscape"/>
          <w:pgMar w:top="832" w:right="561" w:bottom="152" w:left="460" w:header="0" w:footer="0" w:gutter="0"/>
          <w:cols w:space="720" w:equalWidth="0">
            <w:col w:w="15820"/>
          </w:cols>
        </w:sectPr>
      </w:pPr>
    </w:p>
    <w:p w:rsidR="00FE32A7" w:rsidRDefault="00F71079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</w:t>
      </w:r>
      <w:r>
        <w:rPr>
          <w:rFonts w:eastAsia="Times New Roman"/>
          <w:b/>
          <w:bCs/>
          <w:sz w:val="24"/>
          <w:szCs w:val="24"/>
        </w:rPr>
        <w:t xml:space="preserve"> САМОСТОЯТЕЛЬНАЯ РАБОТА СТУДЕНТОВ</w:t>
      </w:r>
    </w:p>
    <w:p w:rsidR="00FE32A7" w:rsidRDefault="00F71079">
      <w:pPr>
        <w:spacing w:line="235" w:lineRule="auto"/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Самостоятельная работа студентов (СРС) – </w:t>
      </w:r>
      <w:r>
        <w:rPr>
          <w:rFonts w:eastAsia="Times New Roman"/>
          <w:sz w:val="24"/>
          <w:szCs w:val="24"/>
        </w:rPr>
        <w:t>это планируемая учебная и научная работа,</w:t>
      </w:r>
    </w:p>
    <w:p w:rsidR="00FE32A7" w:rsidRDefault="00FE32A7">
      <w:pPr>
        <w:spacing w:line="1" w:lineRule="exact"/>
        <w:rPr>
          <w:sz w:val="20"/>
          <w:szCs w:val="20"/>
        </w:rPr>
      </w:pPr>
    </w:p>
    <w:p w:rsidR="00FE32A7" w:rsidRDefault="00F71079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выполняемая по заданию преподавателя и под его методическим и научным руководством.</w:t>
      </w:r>
    </w:p>
    <w:p w:rsidR="00FE32A7" w:rsidRDefault="00F7107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СРС по данной дисциплине включает:</w:t>
      </w:r>
    </w:p>
    <w:p w:rsidR="00FE32A7" w:rsidRDefault="00FE32A7">
      <w:pPr>
        <w:spacing w:line="31" w:lineRule="exact"/>
        <w:rPr>
          <w:sz w:val="20"/>
          <w:szCs w:val="20"/>
        </w:rPr>
      </w:pPr>
    </w:p>
    <w:p w:rsidR="00FE32A7" w:rsidRDefault="00F71079">
      <w:pPr>
        <w:numPr>
          <w:ilvl w:val="0"/>
          <w:numId w:val="15"/>
        </w:numPr>
        <w:tabs>
          <w:tab w:val="left" w:pos="1100"/>
        </w:tabs>
        <w:spacing w:line="226" w:lineRule="auto"/>
        <w:ind w:left="20" w:firstLine="7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 xml:space="preserve">изучение </w:t>
      </w:r>
      <w:r>
        <w:rPr>
          <w:rFonts w:eastAsia="Times New Roman"/>
        </w:rPr>
        <w:t>теоретического материала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проработка пройденного учебного материала по кон-спектам лекций, рекомендованной учебной и научной литературы;</w:t>
      </w:r>
    </w:p>
    <w:p w:rsidR="00FE32A7" w:rsidRDefault="00FE32A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5"/>
        </w:numPr>
        <w:tabs>
          <w:tab w:val="left" w:pos="1100"/>
        </w:tabs>
        <w:ind w:left="11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индивидуальных самостоятельных творческих работ и заданий (реферат).</w:t>
      </w:r>
    </w:p>
    <w:p w:rsidR="00FE32A7" w:rsidRDefault="00FE32A7">
      <w:pPr>
        <w:spacing w:line="286" w:lineRule="exact"/>
        <w:rPr>
          <w:sz w:val="20"/>
          <w:szCs w:val="20"/>
        </w:rPr>
      </w:pPr>
    </w:p>
    <w:p w:rsidR="00FE32A7" w:rsidRDefault="00F71079">
      <w:pPr>
        <w:spacing w:line="234" w:lineRule="auto"/>
        <w:ind w:lef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бюджета времени на выпо</w:t>
      </w:r>
      <w:r>
        <w:rPr>
          <w:rFonts w:eastAsia="Times New Roman"/>
          <w:sz w:val="24"/>
          <w:szCs w:val="24"/>
        </w:rPr>
        <w:t>лнение индивидуальных СРС представлено в таб-лице 3.</w:t>
      </w:r>
    </w:p>
    <w:p w:rsidR="00FE32A7" w:rsidRDefault="00FE32A7">
      <w:pPr>
        <w:spacing w:line="2" w:lineRule="exact"/>
        <w:rPr>
          <w:sz w:val="20"/>
          <w:szCs w:val="20"/>
        </w:rPr>
      </w:pPr>
    </w:p>
    <w:p w:rsidR="00FE32A7" w:rsidRDefault="00F710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3 – Учебно-методическая (технологическая) карта СРС</w:t>
      </w:r>
    </w:p>
    <w:p w:rsidR="00FE32A7" w:rsidRDefault="00FE32A7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740"/>
        <w:gridCol w:w="3460"/>
        <w:gridCol w:w="900"/>
        <w:gridCol w:w="840"/>
        <w:gridCol w:w="880"/>
        <w:gridCol w:w="1720"/>
      </w:tblGrid>
      <w:tr w:rsidR="00FE32A7">
        <w:trPr>
          <w:trHeight w:val="23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раздела и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Ф/О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Код и наименование индивидуально-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Сроки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Реко-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Форма контроля</w:t>
            </w:r>
          </w:p>
        </w:tc>
      </w:tr>
      <w:tr w:rsidR="00FE32A7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темы дисципли-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проекта – задания или вида СРС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вып-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менду-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СРС</w:t>
            </w:r>
          </w:p>
        </w:tc>
      </w:tr>
      <w:tr w:rsidR="00FE32A7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СРС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емые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</w:tr>
      <w:tr w:rsidR="00FE32A7">
        <w:trPr>
          <w:trHeight w:val="23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</w:tr>
      <w:tr w:rsidR="00FE32A7">
        <w:trPr>
          <w:trHeight w:val="6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5"/>
                <w:szCs w:val="5"/>
              </w:rPr>
            </w:pPr>
          </w:p>
        </w:tc>
      </w:tr>
      <w:tr w:rsidR="00FE32A7">
        <w:trPr>
          <w:trHeight w:val="216"/>
        </w:trPr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</w:tr>
      <w:tr w:rsidR="00FE32A7">
        <w:trPr>
          <w:trHeight w:val="222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E32A7" w:rsidRDefault="00F71079">
            <w:pPr>
              <w:spacing w:line="221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семестр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</w:tr>
      <w:tr w:rsidR="00FE32A7">
        <w:trPr>
          <w:trHeight w:val="218"/>
        </w:trPr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Темы 1-3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теоретического материала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[1-16]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экс-</w:t>
            </w:r>
          </w:p>
        </w:tc>
      </w:tr>
      <w:tr w:rsidR="00FE32A7">
        <w:trPr>
          <w:trHeight w:val="226"/>
        </w:trPr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пресс-опрос,</w:t>
            </w:r>
          </w:p>
        </w:tc>
      </w:tr>
      <w:tr w:rsidR="00FE32A7">
        <w:trPr>
          <w:trHeight w:val="230"/>
        </w:trPr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тетра-</w:t>
            </w:r>
          </w:p>
        </w:tc>
      </w:tr>
      <w:tr w:rsidR="00FE32A7">
        <w:trPr>
          <w:trHeight w:val="235"/>
        </w:trPr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</w:t>
            </w:r>
          </w:p>
        </w:tc>
      </w:tr>
      <w:tr w:rsidR="00FE32A7">
        <w:trPr>
          <w:trHeight w:val="216"/>
        </w:trPr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  задания  -</w:t>
            </w:r>
            <w:r>
              <w:rPr>
                <w:rFonts w:eastAsia="Times New Roman"/>
                <w:sz w:val="20"/>
                <w:szCs w:val="20"/>
              </w:rPr>
              <w:t xml:space="preserve">  подго-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нед.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[1-16]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на заня-</w:t>
            </w:r>
          </w:p>
        </w:tc>
      </w:tr>
      <w:tr w:rsidR="00FE32A7">
        <w:trPr>
          <w:trHeight w:val="235"/>
        </w:trPr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товка реферата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тии</w:t>
            </w:r>
          </w:p>
        </w:tc>
      </w:tr>
      <w:tr w:rsidR="00FE32A7">
        <w:trPr>
          <w:trHeight w:val="221"/>
        </w:trPr>
        <w:tc>
          <w:tcPr>
            <w:tcW w:w="5860" w:type="dxa"/>
            <w:gridSpan w:val="3"/>
            <w:vAlign w:val="bottom"/>
          </w:tcPr>
          <w:p w:rsidR="00FE32A7" w:rsidRDefault="00F7107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Общие затраты времени студентом по всем видам СРС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880" w:type="dxa"/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E32A7" w:rsidRDefault="00FE32A7">
            <w:pPr>
              <w:rPr>
                <w:sz w:val="19"/>
                <w:szCs w:val="19"/>
              </w:rPr>
            </w:pPr>
          </w:p>
        </w:tc>
      </w:tr>
      <w:tr w:rsidR="00FE32A7">
        <w:trPr>
          <w:trHeight w:val="71"/>
        </w:trPr>
        <w:tc>
          <w:tcPr>
            <w:tcW w:w="5860" w:type="dxa"/>
            <w:gridSpan w:val="3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</w:tr>
      <w:tr w:rsidR="00FE32A7">
        <w:trPr>
          <w:trHeight w:val="212"/>
        </w:trPr>
        <w:tc>
          <w:tcPr>
            <w:tcW w:w="5860" w:type="dxa"/>
            <w:gridSpan w:val="3"/>
            <w:vAlign w:val="bottom"/>
          </w:tcPr>
          <w:p w:rsidR="00FE32A7" w:rsidRDefault="00F7107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теоретического материала(3семестр)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880" w:type="dxa"/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</w:tr>
      <w:tr w:rsidR="00FE32A7">
        <w:trPr>
          <w:trHeight w:val="78"/>
        </w:trPr>
        <w:tc>
          <w:tcPr>
            <w:tcW w:w="5860" w:type="dxa"/>
            <w:gridSpan w:val="3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</w:tr>
      <w:tr w:rsidR="00FE32A7">
        <w:trPr>
          <w:trHeight w:val="212"/>
        </w:trPr>
        <w:tc>
          <w:tcPr>
            <w:tcW w:w="5860" w:type="dxa"/>
            <w:gridSpan w:val="3"/>
            <w:vAlign w:val="bottom"/>
          </w:tcPr>
          <w:p w:rsidR="00FE32A7" w:rsidRDefault="00F7107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индивидуального задания 3семестр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880" w:type="dxa"/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</w:tr>
      <w:tr w:rsidR="00FE32A7">
        <w:trPr>
          <w:trHeight w:val="78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</w:tr>
      <w:tr w:rsidR="00FE32A7">
        <w:trPr>
          <w:trHeight w:val="212"/>
        </w:trPr>
        <w:tc>
          <w:tcPr>
            <w:tcW w:w="1660" w:type="dxa"/>
            <w:vAlign w:val="bottom"/>
          </w:tcPr>
          <w:p w:rsidR="00FE32A7" w:rsidRDefault="00F7107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740" w:type="dxa"/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52</w:t>
            </w:r>
          </w:p>
        </w:tc>
        <w:tc>
          <w:tcPr>
            <w:tcW w:w="880" w:type="dxa"/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</w:tr>
      <w:tr w:rsidR="00FE32A7">
        <w:trPr>
          <w:trHeight w:val="78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</w:tr>
    </w:tbl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372" w:lineRule="exact"/>
        <w:rPr>
          <w:sz w:val="20"/>
          <w:szCs w:val="20"/>
        </w:rPr>
      </w:pPr>
    </w:p>
    <w:p w:rsidR="00FE32A7" w:rsidRDefault="00F71079">
      <w:pPr>
        <w:ind w:left="9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FE32A7" w:rsidRDefault="00FE32A7">
      <w:pPr>
        <w:sectPr w:rsidR="00FE32A7">
          <w:pgSz w:w="11900" w:h="16838"/>
          <w:pgMar w:top="1266" w:right="566" w:bottom="164" w:left="1120" w:header="0" w:footer="0" w:gutter="0"/>
          <w:cols w:space="720" w:equalWidth="0">
            <w:col w:w="10220"/>
          </w:cols>
        </w:sectPr>
      </w:pPr>
    </w:p>
    <w:p w:rsidR="00FE32A7" w:rsidRDefault="00F71079">
      <w:pPr>
        <w:spacing w:line="264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 УЧЕБНО-МЕТОДИЧЕСКОЕ И ИНФОРМАЦИОННОЕ ОБЕСПЕЧЕНИЕ ДИСЦИПЛИ-НЫ (ПО ВИДАМ УЧЕБНОЙ РАБОТЫ И ФОРМАМ КОНТРОЛЯ)</w:t>
      </w: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4" w:lineRule="exact"/>
        <w:rPr>
          <w:sz w:val="20"/>
          <w:szCs w:val="20"/>
        </w:rPr>
      </w:pPr>
    </w:p>
    <w:p w:rsidR="00FE32A7" w:rsidRDefault="00F71079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Таблица 4 – Карта обеспеченности дисциплины «Безопасность </w:t>
      </w:r>
      <w:r>
        <w:rPr>
          <w:rFonts w:eastAsia="Times New Roman"/>
          <w:sz w:val="24"/>
          <w:szCs w:val="24"/>
        </w:rPr>
        <w:t>жизнедеятельности» учебно-методическими материалами</w:t>
      </w:r>
    </w:p>
    <w:p w:rsidR="00FE32A7" w:rsidRDefault="00FE32A7">
      <w:pPr>
        <w:spacing w:line="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620"/>
        <w:gridCol w:w="60"/>
        <w:gridCol w:w="6120"/>
        <w:gridCol w:w="720"/>
        <w:gridCol w:w="140"/>
        <w:gridCol w:w="1420"/>
        <w:gridCol w:w="30"/>
      </w:tblGrid>
      <w:tr w:rsidR="00FE32A7">
        <w:trPr>
          <w:trHeight w:val="25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Код и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right="59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Учебно-методический материал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 экзем-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7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FE32A7" w:rsidRDefault="00FE32A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6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пляров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79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наимено-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5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FE32A7" w:rsidRDefault="00FE32A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 обучающе-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спе-</w:t>
            </w:r>
          </w:p>
        </w:tc>
        <w:tc>
          <w:tcPr>
            <w:tcW w:w="62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циаль-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№№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22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гося, приведен-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62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 к оч. ф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8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1" w:lineRule="exact"/>
              <w:ind w:right="59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Основная литература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E32A7" w:rsidRDefault="00F7107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6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Айзман Р. И. Теоретические основы безопасности жизнедея-</w:t>
            </w:r>
          </w:p>
        </w:tc>
        <w:tc>
          <w:tcPr>
            <w:tcW w:w="720" w:type="dxa"/>
            <w:vAlign w:val="bottom"/>
          </w:tcPr>
          <w:p w:rsidR="00FE32A7" w:rsidRDefault="00F71079">
            <w:pPr>
              <w:spacing w:line="236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vAlign w:val="bottom"/>
          </w:tcPr>
          <w:p w:rsidR="00FE32A7" w:rsidRDefault="00FE32A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тельности:  учебное пособие / Р. И. Айзман, С. В. Петров, В.</w:t>
            </w:r>
          </w:p>
        </w:tc>
        <w:tc>
          <w:tcPr>
            <w:tcW w:w="720" w:type="dxa"/>
            <w:vAlign w:val="bottom"/>
          </w:tcPr>
          <w:p w:rsidR="00FE32A7" w:rsidRDefault="00FE32A7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Ширшова; Новосиб. гос. пед. ун-т, Московский гос. пед.</w:t>
            </w: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ун-т. - </w:t>
            </w:r>
            <w:r>
              <w:rPr>
                <w:rFonts w:eastAsia="Times New Roman"/>
              </w:rPr>
              <w:t>Новосибирск; Москва: АРТА, 2013. - 207 с.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E32A7" w:rsidRDefault="00F710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безопасности жизнедеятельности: учеб. пособие/ М.И.</w:t>
            </w:r>
          </w:p>
        </w:tc>
        <w:tc>
          <w:tcPr>
            <w:tcW w:w="720" w:type="dxa"/>
            <w:vAlign w:val="bottom"/>
          </w:tcPr>
          <w:p w:rsidR="00FE32A7" w:rsidRDefault="00F710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Иванюков, В.С. Алексеев. - М.: Дашков и К, 2007. - 237 с.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E32A7" w:rsidRDefault="00F710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8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Косолапова, Н. В.  Основы безопасности жизнедеятельности:</w:t>
            </w:r>
          </w:p>
        </w:tc>
        <w:tc>
          <w:tcPr>
            <w:tcW w:w="720" w:type="dxa"/>
            <w:vAlign w:val="bottom"/>
          </w:tcPr>
          <w:p w:rsidR="00FE32A7" w:rsidRDefault="00F710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vAlign w:val="bottom"/>
          </w:tcPr>
          <w:p w:rsidR="00FE32A7" w:rsidRDefault="00FE32A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НПО и СПО / Н. В. Косолапова, Н. А. Прокопен-</w:t>
            </w:r>
          </w:p>
        </w:tc>
        <w:tc>
          <w:tcPr>
            <w:tcW w:w="720" w:type="dxa"/>
            <w:vAlign w:val="bottom"/>
          </w:tcPr>
          <w:p w:rsidR="00FE32A7" w:rsidRDefault="00FE32A7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E32A7" w:rsidRDefault="00F71079">
            <w:pPr>
              <w:ind w:right="50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ко. - 10-е изд., стер. – М.: Академия, 2015. - 329 с.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4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FE32A7" w:rsidRDefault="00F7107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3"/>
                <w:szCs w:val="3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1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Правовое регулирование и органы обеспечения безопасности</w:t>
            </w: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9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E32A7" w:rsidRDefault="00F71079">
            <w:pPr>
              <w:ind w:right="519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6"/>
                <w:szCs w:val="16"/>
              </w:rPr>
              <w:t>питания</w:t>
            </w:r>
          </w:p>
        </w:tc>
        <w:tc>
          <w:tcPr>
            <w:tcW w:w="620" w:type="dxa"/>
            <w:vMerge/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0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E32A7" w:rsidRDefault="00FE32A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7"/>
                <w:szCs w:val="1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жизнедеятельности [Текст] : учеб. пособие / </w:t>
            </w:r>
            <w:r>
              <w:rPr>
                <w:rFonts w:eastAsia="Times New Roman"/>
              </w:rPr>
              <w:t>Л.А. Михайлов [и</w:t>
            </w:r>
          </w:p>
        </w:tc>
        <w:tc>
          <w:tcPr>
            <w:tcW w:w="720" w:type="dxa"/>
            <w:vMerge w:val="restart"/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др.]. - М.: Академия, 2008. - 248 с.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9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E32A7" w:rsidRDefault="00F71079">
            <w:pPr>
              <w:ind w:right="519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5"/>
                <w:szCs w:val="5"/>
              </w:rPr>
              <w:t>общественного</w:t>
            </w:r>
          </w:p>
        </w:tc>
        <w:tc>
          <w:tcPr>
            <w:tcW w:w="620" w:type="dxa"/>
            <w:vAlign w:val="bottom"/>
          </w:tcPr>
          <w:p w:rsidR="00FE32A7" w:rsidRDefault="00F710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Юртушкин, В. И. Чрезвычайные ситуации. Защита населения</w:t>
            </w:r>
          </w:p>
        </w:tc>
        <w:tc>
          <w:tcPr>
            <w:tcW w:w="720" w:type="dxa"/>
            <w:vAlign w:val="bottom"/>
          </w:tcPr>
          <w:p w:rsidR="00FE32A7" w:rsidRDefault="00F71079">
            <w:pPr>
              <w:spacing w:line="24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FE32A7" w:rsidRDefault="00FE32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Феникс, 2010. - 415 с.</w:t>
            </w:r>
          </w:p>
        </w:tc>
        <w:tc>
          <w:tcPr>
            <w:tcW w:w="720" w:type="dxa"/>
            <w:vAlign w:val="bottom"/>
          </w:tcPr>
          <w:p w:rsidR="00FE32A7" w:rsidRDefault="00FE32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E32A7">
        <w:trPr>
          <w:trHeight w:val="24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территорий : учеб. пособие / В.И. Юртушкин. - М.: КНО-</w:t>
            </w: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РУС, 2009. - 363 с.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3" w:lineRule="exact"/>
              <w:ind w:right="59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Дополнительная литература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7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Хван  Т.А.  Безопасность  жизнедеятельности  :  учеб.  пособие</w:t>
            </w:r>
          </w:p>
        </w:tc>
        <w:tc>
          <w:tcPr>
            <w:tcW w:w="720" w:type="dxa"/>
            <w:vAlign w:val="bottom"/>
          </w:tcPr>
          <w:p w:rsidR="00FE32A7" w:rsidRDefault="00F71079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вузов / Т.А. Хван, П.А. Хван. - Изд. 8-е. - Ростов-на-Дону:</w:t>
            </w: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2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E32A7" w:rsidRDefault="00F71079">
            <w:pPr>
              <w:ind w:right="519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4"/>
                <w:szCs w:val="14"/>
              </w:rPr>
              <w:t>продукции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8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5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Занько Н.Г. Безопасность </w:t>
            </w:r>
            <w:r>
              <w:rPr>
                <w:rFonts w:eastAsia="Times New Roman"/>
              </w:rPr>
              <w:t>жизнедеятельности : Учеб. для вузов</w:t>
            </w:r>
          </w:p>
        </w:tc>
        <w:tc>
          <w:tcPr>
            <w:tcW w:w="720" w:type="dxa"/>
            <w:vMerge w:val="restart"/>
            <w:vAlign w:val="bottom"/>
          </w:tcPr>
          <w:p w:rsidR="00FE32A7" w:rsidRDefault="00F7107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vAlign w:val="bottom"/>
          </w:tcPr>
          <w:p w:rsidR="00FE32A7" w:rsidRDefault="00FE32A7"/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 Н.Г. Занько, К.Р. Малаян, О.Н. Русак ; Под ред. О.Н. Русака. -</w:t>
            </w:r>
          </w:p>
        </w:tc>
        <w:tc>
          <w:tcPr>
            <w:tcW w:w="720" w:type="dxa"/>
            <w:vAlign w:val="bottom"/>
          </w:tcPr>
          <w:p w:rsidR="00FE32A7" w:rsidRDefault="00FE32A7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Изд. 13-е, испр. - СПб. : Лань, 2010. - 671 с.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Безопасность жизнедеятельности человека в условиях мирного</w:t>
            </w:r>
          </w:p>
        </w:tc>
        <w:tc>
          <w:tcPr>
            <w:tcW w:w="720" w:type="dxa"/>
            <w:vAlign w:val="bottom"/>
          </w:tcPr>
          <w:p w:rsidR="00FE32A7" w:rsidRDefault="00F71079">
            <w:pPr>
              <w:spacing w:line="24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2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E32A7" w:rsidRDefault="00F71079">
            <w:pPr>
              <w:ind w:right="519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1"/>
                <w:szCs w:val="11"/>
              </w:rPr>
              <w:t>«Технология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военного времени:  учеб. для  сред. спец. учеб.  заведений/</w:t>
            </w: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08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В.Н. Пряхин, С.С. Соловьев. - М.: Экзамен, 2006. - 381 с.</w:t>
            </w: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6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8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противодействия терроризму: учеб. пособие / Под ред.</w:t>
            </w:r>
          </w:p>
        </w:tc>
        <w:tc>
          <w:tcPr>
            <w:tcW w:w="720" w:type="dxa"/>
            <w:vAlign w:val="bottom"/>
          </w:tcPr>
          <w:p w:rsidR="00FE32A7" w:rsidRDefault="00F71079">
            <w:pPr>
              <w:spacing w:line="23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Я.Д. Вишнякова. - М.: </w:t>
            </w:r>
            <w:r>
              <w:rPr>
                <w:rFonts w:eastAsia="Times New Roman"/>
              </w:rPr>
              <w:t>Академия, 2006. - 236 с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8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Михайлов  Л.А.  Чрезвычайные  ситуации  природного,  техно-</w:t>
            </w:r>
          </w:p>
        </w:tc>
        <w:tc>
          <w:tcPr>
            <w:tcW w:w="720" w:type="dxa"/>
            <w:vAlign w:val="bottom"/>
          </w:tcPr>
          <w:p w:rsidR="00FE32A7" w:rsidRDefault="00F710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2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E32A7" w:rsidRDefault="00F71079">
            <w:pPr>
              <w:ind w:right="519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02.1019.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генного и социального характера и защита от них / Л.А. Ми-</w:t>
            </w: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08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хайлов, В.П. Соломин; Под ред. Л.А. Михайлова. - CПб.: Пи-</w:t>
            </w: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тер, 2009. - 234 с.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Горячев, С. Ф. Безопасность жизнедеятельности и медицина</w:t>
            </w:r>
          </w:p>
        </w:tc>
        <w:tc>
          <w:tcPr>
            <w:tcW w:w="720" w:type="dxa"/>
            <w:vAlign w:val="bottom"/>
          </w:tcPr>
          <w:p w:rsidR="00FE32A7" w:rsidRDefault="00F71079">
            <w:pPr>
              <w:spacing w:line="24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катастроф: Учеб. пособие для сред. проф. образования / С.Ф.</w:t>
            </w: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Горячев. - Ростов-на-Дону: Феникс, 2006. - 575 с.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38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Ястребов, Г. С. Безопасность </w:t>
            </w:r>
            <w:r>
              <w:rPr>
                <w:rFonts w:eastAsia="Times New Roman"/>
              </w:rPr>
              <w:t>жизнедеятельности и медицина</w:t>
            </w:r>
          </w:p>
        </w:tc>
        <w:tc>
          <w:tcPr>
            <w:tcW w:w="720" w:type="dxa"/>
            <w:vAlign w:val="bottom"/>
          </w:tcPr>
          <w:p w:rsidR="00FE32A7" w:rsidRDefault="00F71079">
            <w:pPr>
              <w:spacing w:line="23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vAlign w:val="bottom"/>
          </w:tcPr>
          <w:p w:rsidR="00FE32A7" w:rsidRDefault="00FE32A7"/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катастроф: Учеб. пособие для мед. спец. сред. проф. образова-</w:t>
            </w:r>
          </w:p>
        </w:tc>
        <w:tc>
          <w:tcPr>
            <w:tcW w:w="720" w:type="dxa"/>
            <w:vAlign w:val="bottom"/>
          </w:tcPr>
          <w:p w:rsidR="00FE32A7" w:rsidRDefault="00FE32A7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/ Г.С. Ястребов. - Изд. 3-е. - Ростов-на-Дону: Феникс, 2005.</w:t>
            </w: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- 409 с.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Безопасность   жизнедеятельности   и медицина   </w:t>
            </w:r>
            <w:r>
              <w:rPr>
                <w:rFonts w:eastAsia="Times New Roman"/>
              </w:rPr>
              <w:t>катастроф:</w:t>
            </w:r>
          </w:p>
        </w:tc>
        <w:tc>
          <w:tcPr>
            <w:tcW w:w="720" w:type="dxa"/>
            <w:vAlign w:val="bottom"/>
          </w:tcPr>
          <w:p w:rsidR="00FE32A7" w:rsidRDefault="00F71079">
            <w:pPr>
              <w:spacing w:line="24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Учеб. для сред. проф. образования / Под ред. Н.М. Киршина. -</w:t>
            </w: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Академия, 2005. - 312 с.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Ямалов, И. У. Моделирование процессов управления и приня-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ЭБС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517"/>
        </w:trPr>
        <w:tc>
          <w:tcPr>
            <w:tcW w:w="126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E32A7" w:rsidRDefault="00F71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</w:tbl>
    <w:p w:rsidR="00FE32A7" w:rsidRDefault="00FE32A7">
      <w:pPr>
        <w:sectPr w:rsidR="00FE32A7">
          <w:pgSz w:w="11900" w:h="16838"/>
          <w:pgMar w:top="1281" w:right="566" w:bottom="164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620"/>
        <w:gridCol w:w="60"/>
        <w:gridCol w:w="6120"/>
        <w:gridCol w:w="860"/>
        <w:gridCol w:w="1420"/>
        <w:gridCol w:w="30"/>
      </w:tblGrid>
      <w:tr w:rsidR="00FE32A7">
        <w:trPr>
          <w:trHeight w:val="2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тия  решений  в  условиях </w:t>
            </w:r>
            <w:r>
              <w:rPr>
                <w:rFonts w:eastAsia="Times New Roman"/>
              </w:rPr>
              <w:t>чрезвычайных ситуаций  [Электрон-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Библио-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vAlign w:val="bottom"/>
          </w:tcPr>
          <w:p w:rsidR="00FE32A7" w:rsidRDefault="00FE32A7"/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ресурс] / И. У. Ямалов. - 2-е изд. (эл.). – М.: Бином. Лабо-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ратория знаний, 2012. - 288 с.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Болтыров, В. Б. Опасные природные процессы [Электронный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ЭБС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ресурс]: учебное пособие / </w:t>
            </w:r>
            <w:r>
              <w:rPr>
                <w:rFonts w:eastAsia="Times New Roman"/>
              </w:rPr>
              <w:t>В. Б. Болтыров. – М.: КДУ, 2010.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Библио-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292 с.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3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Лысых, Н. А. Безопасность жизнедеятельности [Электронный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ЭБС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2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ресурс] : практикум / Н. А. Лысых; Оренбург. гос. ун-т. - Орск: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2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Руконт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2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Издательство ОГТИ, 2011. - 238 с.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6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Информационные средства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www.aonb.ru/iatp/guide/library.html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www.mchs.gov.ru (сайт МЧС РФ)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www.mvd.ru (сайт МВД РФ)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www.mil.ru (сайт Минобороны)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www.fsb.ru (сайт ФСБ РФ)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4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Электронная библиотека </w:t>
            </w:r>
            <w:r>
              <w:rPr>
                <w:rFonts w:eastAsia="Times New Roman"/>
              </w:rPr>
              <w:t>статей по БЖД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</w:tbl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301" w:lineRule="exact"/>
        <w:rPr>
          <w:sz w:val="20"/>
          <w:szCs w:val="20"/>
        </w:rPr>
      </w:pPr>
    </w:p>
    <w:p w:rsidR="00FE32A7" w:rsidRDefault="00F7107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МАТЕРИАЛЬНО-ТЕХНИЧЕСКОЕ ОБЕСПЕЧЕНИЕ ДИСЦИПЛИНЫ</w:t>
      </w: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30" w:lineRule="exact"/>
        <w:rPr>
          <w:sz w:val="20"/>
          <w:szCs w:val="20"/>
        </w:rPr>
      </w:pPr>
    </w:p>
    <w:p w:rsidR="00FE32A7" w:rsidRDefault="00F71079">
      <w:pPr>
        <w:numPr>
          <w:ilvl w:val="0"/>
          <w:numId w:val="16"/>
        </w:numPr>
        <w:tabs>
          <w:tab w:val="left" w:pos="951"/>
        </w:tabs>
        <w:spacing w:line="234" w:lineRule="auto"/>
        <w:ind w:left="12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таблице 5 представлены общеуниверситетские ресурсы и ресурсы колледжа, которые должны быть использованы для полноценного изучения дисциплины.</w:t>
      </w:r>
    </w:p>
    <w:p w:rsidR="00FE32A7" w:rsidRDefault="00FE32A7">
      <w:pPr>
        <w:spacing w:line="13" w:lineRule="exact"/>
        <w:rPr>
          <w:rFonts w:eastAsia="Times New Roman"/>
          <w:sz w:val="24"/>
          <w:szCs w:val="24"/>
        </w:rPr>
      </w:pPr>
    </w:p>
    <w:p w:rsidR="00FE32A7" w:rsidRDefault="00F71079">
      <w:pPr>
        <w:spacing w:line="234" w:lineRule="auto"/>
        <w:ind w:left="1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Таблица 5 – Сведения об оснащенности </w:t>
      </w:r>
      <w:r>
        <w:rPr>
          <w:rFonts w:eastAsia="Times New Roman"/>
          <w:sz w:val="24"/>
          <w:szCs w:val="24"/>
        </w:rPr>
        <w:t>образовательного процесса специализированным и лабораторным оборудованием</w:t>
      </w:r>
    </w:p>
    <w:p w:rsidR="00FE32A7" w:rsidRDefault="00FE32A7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400"/>
        <w:gridCol w:w="840"/>
        <w:gridCol w:w="2420"/>
        <w:gridCol w:w="920"/>
        <w:gridCol w:w="1460"/>
      </w:tblGrid>
      <w:tr w:rsidR="00FE32A7">
        <w:trPr>
          <w:trHeight w:val="24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Используемые специализированные ауди-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5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Перечень оборудования и систем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Примечание</w:t>
            </w:r>
          </w:p>
        </w:tc>
      </w:tr>
      <w:tr w:rsidR="00FE32A7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right="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тории и лаборатории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E32A7" w:rsidRDefault="00FE32A7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</w:tr>
      <w:tr w:rsidR="00FE32A7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№№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</w:tr>
      <w:tr w:rsidR="00FE32A7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п/п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</w:tr>
      <w:tr w:rsidR="00FE32A7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Лаборатория </w:t>
            </w:r>
            <w:r>
              <w:rPr>
                <w:rFonts w:eastAsia="Times New Roman"/>
              </w:rPr>
              <w:t>«Безопасность жиз-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Ноутбук,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4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0"/>
                <w:szCs w:val="20"/>
              </w:rPr>
            </w:pPr>
          </w:p>
        </w:tc>
      </w:tr>
      <w:tr w:rsidR="00FE32A7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недеятельности»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мультимедиапроектор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/>
        </w:tc>
      </w:tr>
    </w:tbl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68" w:lineRule="exact"/>
        <w:rPr>
          <w:sz w:val="20"/>
          <w:szCs w:val="20"/>
        </w:rPr>
      </w:pPr>
    </w:p>
    <w:p w:rsidR="00FE32A7" w:rsidRDefault="00F71079">
      <w:pPr>
        <w:spacing w:line="234" w:lineRule="auto"/>
        <w:ind w:left="3640" w:right="1800" w:hanging="13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6.КОНТРОЛЬ И ОЦЕНКА РЕЗУЛЬТАТОВ ОСВОЕНИЯ УЧЕБНОЙ ДИСЦИПЛИНЫ</w:t>
      </w:r>
    </w:p>
    <w:p w:rsidR="00FE32A7" w:rsidRDefault="00F71079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6. Формы и методы контроля результатов обучения.</w:t>
      </w:r>
    </w:p>
    <w:p w:rsidR="00FE32A7" w:rsidRDefault="00FE32A7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60"/>
        <w:gridCol w:w="3400"/>
        <w:gridCol w:w="30"/>
      </w:tblGrid>
      <w:tr w:rsidR="00FE32A7">
        <w:trPr>
          <w:trHeight w:val="280"/>
        </w:trPr>
        <w:tc>
          <w:tcPr>
            <w:tcW w:w="6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9"/>
        </w:trPr>
        <w:tc>
          <w:tcPr>
            <w:tcW w:w="6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оценки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7"/>
        </w:trPr>
        <w:tc>
          <w:tcPr>
            <w:tcW w:w="6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39"/>
        </w:trPr>
        <w:tc>
          <w:tcPr>
            <w:tcW w:w="6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41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57"/>
        </w:trPr>
        <w:tc>
          <w:tcPr>
            <w:tcW w:w="6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результате освоения учебной дисциплины обучающийся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E32A7" w:rsidRDefault="00FE32A7"/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6"/>
        </w:trPr>
        <w:tc>
          <w:tcPr>
            <w:tcW w:w="6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должен уметь: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95"/>
        </w:trPr>
        <w:tc>
          <w:tcPr>
            <w:tcW w:w="6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организовывать и проводить мероприятия по защите ра-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67"/>
        </w:trPr>
        <w:tc>
          <w:tcPr>
            <w:tcW w:w="6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ботающих и населения от негативных </w:t>
            </w:r>
            <w:r>
              <w:rPr>
                <w:rFonts w:eastAsia="Times New Roman"/>
                <w:sz w:val="24"/>
                <w:szCs w:val="24"/>
              </w:rPr>
              <w:t>воздействий чрезвы-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09"/>
        </w:trPr>
        <w:tc>
          <w:tcPr>
            <w:tcW w:w="6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ответ у доски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08"/>
        </w:trPr>
        <w:tc>
          <w:tcPr>
            <w:tcW w:w="6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чайных ситуаций;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69"/>
        </w:trPr>
        <w:tc>
          <w:tcPr>
            <w:tcW w:w="6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49"/>
        </w:trPr>
        <w:tc>
          <w:tcPr>
            <w:tcW w:w="6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предпринимать профилактические меры для снижения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46"/>
        </w:trPr>
        <w:tc>
          <w:tcPr>
            <w:tcW w:w="6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73"/>
        </w:trPr>
        <w:tc>
          <w:tcPr>
            <w:tcW w:w="6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опасностей различного вида и их последствий в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101"/>
        </w:trPr>
        <w:tc>
          <w:tcPr>
            <w:tcW w:w="6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69"/>
        </w:trPr>
        <w:tc>
          <w:tcPr>
            <w:tcW w:w="6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 и быту;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302"/>
        </w:trPr>
        <w:tc>
          <w:tcPr>
            <w:tcW w:w="6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использовать средства индивидуальной и коллективной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78"/>
        </w:trPr>
        <w:tc>
          <w:tcPr>
            <w:tcW w:w="6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 оружия массового поражения;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индивидуальным заданиям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93"/>
        </w:trPr>
        <w:tc>
          <w:tcPr>
            <w:tcW w:w="6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9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применять первичные средства пожаротушения;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E32A7" w:rsidRDefault="00F710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Дифференцированный </w:t>
            </w: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91"/>
        </w:trPr>
        <w:tc>
          <w:tcPr>
            <w:tcW w:w="6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9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ориентироваться в перечне военно-учетных специаль-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  <w:tr w:rsidR="00FE32A7">
        <w:trPr>
          <w:trHeight w:val="281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7107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ностей и самостоятельно определять среди них родствен-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32A7" w:rsidRDefault="00FE32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32A7" w:rsidRDefault="00FE32A7">
            <w:pPr>
              <w:rPr>
                <w:sz w:val="1"/>
                <w:szCs w:val="1"/>
              </w:rPr>
            </w:pPr>
          </w:p>
        </w:tc>
      </w:tr>
    </w:tbl>
    <w:p w:rsidR="00FE32A7" w:rsidRDefault="00FE32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487.15pt;margin-top:-184.95pt;width:1pt;height:1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487.15pt;margin-top:-.7pt;width:1pt;height:.95pt;z-index:-251647488;visibility:visible;mso-wrap-distance-left:0;mso-wrap-distance-right:0;mso-position-horizontal-relative:text;mso-position-vertical-relative:text" o:allowincell="f" fillcolor="black" stroked="f"/>
        </w:pict>
      </w:r>
    </w:p>
    <w:p w:rsidR="00FE32A7" w:rsidRDefault="00FE32A7">
      <w:pPr>
        <w:spacing w:line="258" w:lineRule="exact"/>
        <w:rPr>
          <w:sz w:val="20"/>
          <w:szCs w:val="20"/>
        </w:rPr>
      </w:pPr>
    </w:p>
    <w:p w:rsidR="00FE32A7" w:rsidRDefault="00F71079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FE32A7" w:rsidRDefault="00FE32A7">
      <w:pPr>
        <w:sectPr w:rsidR="00FE32A7">
          <w:pgSz w:w="11900" w:h="16838"/>
          <w:pgMar w:top="1251" w:right="566" w:bottom="164" w:left="1020" w:header="0" w:footer="0" w:gutter="0"/>
          <w:cols w:space="720" w:equalWidth="0">
            <w:col w:w="10320"/>
          </w:cols>
        </w:sectPr>
      </w:pPr>
    </w:p>
    <w:p w:rsidR="00FE32A7" w:rsidRDefault="00FE32A7">
      <w:pPr>
        <w:ind w:left="7"/>
        <w:rPr>
          <w:sz w:val="20"/>
          <w:szCs w:val="20"/>
        </w:rPr>
      </w:pPr>
      <w:r w:rsidRPr="00FE32A7">
        <w:rPr>
          <w:rFonts w:eastAsia="Times New Roman"/>
          <w:sz w:val="24"/>
          <w:szCs w:val="24"/>
        </w:rPr>
        <w:lastRenderedPageBreak/>
        <w:pict>
          <v:line id="Shape 20" o:spid="_x0000_s1045" style="position:absolute;left:0;text-align:left;z-index:251662848;visibility:visible;mso-wrap-distance-left:0;mso-wrap-distance-right:0;mso-position-horizontal-relative:page;mso-position-vertical-relative:page" from="51pt,63.8pt" to="538.9pt,63.8pt" o:allowincell="f" strokeweight=".16931mm">
            <w10:wrap anchorx="page" anchory="page"/>
          </v:line>
        </w:pict>
      </w:r>
      <w:r w:rsidRPr="00FE32A7">
        <w:rPr>
          <w:rFonts w:eastAsia="Times New Roman"/>
          <w:sz w:val="24"/>
          <w:szCs w:val="24"/>
        </w:rPr>
        <w:pict>
          <v:line id="Shape 21" o:spid="_x0000_s1046" style="position:absolute;left:0;text-align:left;z-index:251663872;visibility:visible;mso-wrap-distance-left:0;mso-wrap-distance-right:0;mso-position-horizontal-relative:page;mso-position-vertical-relative:page" from="51.2pt,63.55pt" to="51.2pt,586.35pt" o:allowincell="f" strokeweight=".16931mm">
            <w10:wrap anchorx="page" anchory="page"/>
          </v:line>
        </w:pict>
      </w:r>
      <w:r w:rsidRPr="00FE32A7">
        <w:rPr>
          <w:rFonts w:eastAsia="Times New Roman"/>
          <w:sz w:val="24"/>
          <w:szCs w:val="24"/>
        </w:rPr>
        <w:pict>
          <v:line id="Shape 22" o:spid="_x0000_s1047" style="position:absolute;left:0;text-align:left;z-index:251664896;visibility:visible;mso-wrap-distance-left:0;mso-wrap-distance-right:0;mso-position-horizontal-relative:page;mso-position-vertical-relative:page" from="368.55pt,63.55pt" to="368.55pt,586.35pt" o:allowincell="f" strokeweight=".48pt">
            <w10:wrap anchorx="page" anchory="page"/>
          </v:line>
        </w:pict>
      </w:r>
      <w:r w:rsidRPr="00FE32A7">
        <w:rPr>
          <w:rFonts w:eastAsia="Times New Roman"/>
          <w:sz w:val="24"/>
          <w:szCs w:val="24"/>
        </w:rPr>
        <w:pict>
          <v:line id="Shape 23" o:spid="_x0000_s1048" style="position:absolute;left:0;text-align:left;z-index:251665920;visibility:visible;mso-wrap-distance-left:0;mso-wrap-distance-right:0;mso-position-horizontal-relative:page;mso-position-vertical-relative:page" from="538.65pt,63.55pt" to="538.65pt,585.9pt" o:allowincell="f" strokeweight=".48pt">
            <w10:wrap anchorx="page" anchory="page"/>
          </v:line>
        </w:pict>
      </w:r>
      <w:r w:rsidR="00F71079">
        <w:rPr>
          <w:rFonts w:eastAsia="Times New Roman"/>
          <w:sz w:val="24"/>
          <w:szCs w:val="24"/>
        </w:rPr>
        <w:t>ные полученной специальности;</w:t>
      </w:r>
    </w:p>
    <w:p w:rsidR="00FE32A7" w:rsidRDefault="00FE32A7">
      <w:pPr>
        <w:spacing w:line="31" w:lineRule="exact"/>
        <w:rPr>
          <w:sz w:val="20"/>
          <w:szCs w:val="20"/>
        </w:rPr>
      </w:pPr>
    </w:p>
    <w:p w:rsidR="00FE32A7" w:rsidRDefault="00F71079">
      <w:pPr>
        <w:numPr>
          <w:ilvl w:val="0"/>
          <w:numId w:val="17"/>
        </w:numPr>
        <w:tabs>
          <w:tab w:val="left" w:pos="291"/>
        </w:tabs>
        <w:spacing w:line="230" w:lineRule="auto"/>
        <w:ind w:left="7" w:right="410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применять профессиональные знания в ходе исполнения обязанностей </w:t>
      </w:r>
      <w:r>
        <w:rPr>
          <w:rFonts w:eastAsia="Times New Roman"/>
          <w:sz w:val="24"/>
          <w:szCs w:val="24"/>
        </w:rPr>
        <w:t>военной службы на воинских должностях в соответствии с полученной специальностью;</w:t>
      </w:r>
    </w:p>
    <w:p w:rsidR="00FE32A7" w:rsidRDefault="00FE32A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7"/>
        </w:numPr>
        <w:tabs>
          <w:tab w:val="left" w:pos="291"/>
        </w:tabs>
        <w:spacing w:line="230" w:lineRule="auto"/>
        <w:ind w:left="7" w:right="414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способами бесконфликтного общения и саморе-гуляции в повседневной деятельности и экстремальных условиях военной службы;</w:t>
      </w:r>
    </w:p>
    <w:p w:rsidR="00FE32A7" w:rsidRDefault="00FE32A7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E32A7" w:rsidRDefault="00F71079">
      <w:pPr>
        <w:numPr>
          <w:ilvl w:val="0"/>
          <w:numId w:val="17"/>
        </w:numPr>
        <w:tabs>
          <w:tab w:val="left" w:pos="287"/>
        </w:tabs>
        <w:ind w:left="287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пострадавшим;</w:t>
      </w:r>
    </w:p>
    <w:p w:rsidR="00FE32A7" w:rsidRDefault="00FE32A7">
      <w:pPr>
        <w:spacing w:line="12" w:lineRule="exact"/>
        <w:rPr>
          <w:sz w:val="20"/>
          <w:szCs w:val="20"/>
        </w:rPr>
      </w:pPr>
    </w:p>
    <w:p w:rsidR="00FE32A7" w:rsidRDefault="00F71079">
      <w:pPr>
        <w:numPr>
          <w:ilvl w:val="0"/>
          <w:numId w:val="18"/>
        </w:numPr>
        <w:tabs>
          <w:tab w:val="left" w:pos="214"/>
        </w:tabs>
        <w:spacing w:line="234" w:lineRule="auto"/>
        <w:ind w:left="7" w:right="4240" w:hanging="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результате изучения учебной дисциплины обучающийся должен знать:</w:t>
      </w:r>
    </w:p>
    <w:p w:rsidR="00FE32A7" w:rsidRDefault="00FE32A7">
      <w:pPr>
        <w:spacing w:line="5" w:lineRule="exact"/>
        <w:rPr>
          <w:rFonts w:eastAsia="Times New Roman"/>
          <w:i/>
          <w:iCs/>
          <w:sz w:val="24"/>
          <w:szCs w:val="24"/>
        </w:rPr>
      </w:pPr>
    </w:p>
    <w:p w:rsidR="00FE32A7" w:rsidRDefault="00F71079">
      <w:pPr>
        <w:spacing w:line="239" w:lineRule="auto"/>
        <w:ind w:left="7" w:right="4140"/>
        <w:rPr>
          <w:rFonts w:eastAsia="Times New Roman"/>
          <w:i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принципы обеспечения устойчивости объектов эконо-мики, прогнозирования развития событий и оценки по-следствий при техногенных чрезвычайных ситуациях и стихийных явлениях, в том числе в усл</w:t>
      </w:r>
      <w:r>
        <w:rPr>
          <w:rFonts w:eastAsia="Times New Roman"/>
          <w:sz w:val="24"/>
          <w:szCs w:val="24"/>
        </w:rPr>
        <w:t xml:space="preserve">овиях противодей-ствия терроризму как серьезной угрозе национальной без-опасности России;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основные виды потенциальных опасностей и их послед-</w:t>
      </w:r>
    </w:p>
    <w:p w:rsidR="00FE32A7" w:rsidRDefault="00FE32A7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FE32A7" w:rsidRDefault="00F71079">
      <w:pPr>
        <w:spacing w:line="236" w:lineRule="auto"/>
        <w:ind w:left="7" w:right="4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ствия в профессиональной деятельности и быту, принципы снижения вероятности их реализации;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основы военной слу</w:t>
      </w:r>
      <w:r>
        <w:rPr>
          <w:rFonts w:eastAsia="Times New Roman"/>
          <w:sz w:val="24"/>
          <w:szCs w:val="24"/>
        </w:rPr>
        <w:t>жбы и обороны государства;</w:t>
      </w:r>
    </w:p>
    <w:p w:rsidR="00FE32A7" w:rsidRDefault="00FE32A7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FE32A7" w:rsidRDefault="00F71079">
      <w:pPr>
        <w:spacing w:line="238" w:lineRule="auto"/>
        <w:ind w:left="7" w:right="4220"/>
        <w:rPr>
          <w:rFonts w:eastAsia="Times New Roman"/>
          <w:i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задачи и основные мероприятия гражданской обороны;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способы защиты населения от оружия массового пора-жения;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меры пожарной безопасности и правила безопасного</w:t>
      </w:r>
    </w:p>
    <w:p w:rsidR="00FE32A7" w:rsidRDefault="00FE32A7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FE32A7" w:rsidRDefault="00F71079">
      <w:pPr>
        <w:ind w:left="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поведения при пожарах;</w:t>
      </w:r>
    </w:p>
    <w:p w:rsidR="00FE32A7" w:rsidRDefault="00FE32A7">
      <w:pPr>
        <w:spacing w:line="3" w:lineRule="exact"/>
        <w:rPr>
          <w:rFonts w:eastAsia="Times New Roman"/>
          <w:i/>
          <w:iCs/>
          <w:sz w:val="24"/>
          <w:szCs w:val="24"/>
        </w:rPr>
      </w:pPr>
    </w:p>
    <w:p w:rsidR="00FE32A7" w:rsidRDefault="00F71079">
      <w:pPr>
        <w:spacing w:line="239" w:lineRule="auto"/>
        <w:ind w:left="7" w:right="4160"/>
        <w:rPr>
          <w:rFonts w:eastAsia="Times New Roman"/>
          <w:i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организацию и порядок призыва граждан на военную службу и поступления на нее в добровольном порядке;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основные виды вооружения, военной техники и специ-ального снаряжения, состоящих на вооружении (оснаще-нии) воинских подразделений, в которых имеются вое</w:t>
      </w:r>
      <w:r>
        <w:rPr>
          <w:rFonts w:eastAsia="Times New Roman"/>
          <w:sz w:val="24"/>
          <w:szCs w:val="24"/>
        </w:rPr>
        <w:t xml:space="preserve">нно-учетные специальности, родственные специальностям СПО;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область применения получаемых профессиональных</w:t>
      </w:r>
    </w:p>
    <w:p w:rsidR="00FE32A7" w:rsidRDefault="00FE32A7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FE32A7" w:rsidRDefault="00F71079">
      <w:pPr>
        <w:spacing w:line="237" w:lineRule="auto"/>
        <w:ind w:left="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знаний при исполнении обязанностей военной службы;</w:t>
      </w:r>
    </w:p>
    <w:p w:rsidR="00FE32A7" w:rsidRDefault="00FE32A7">
      <w:pPr>
        <w:spacing w:line="5" w:lineRule="exact"/>
        <w:rPr>
          <w:rFonts w:eastAsia="Times New Roman"/>
          <w:i/>
          <w:iCs/>
          <w:sz w:val="24"/>
          <w:szCs w:val="24"/>
        </w:rPr>
      </w:pPr>
    </w:p>
    <w:p w:rsidR="00FE32A7" w:rsidRDefault="00F71079">
      <w:pPr>
        <w:spacing w:line="237" w:lineRule="auto"/>
        <w:ind w:left="7" w:right="4200"/>
        <w:rPr>
          <w:rFonts w:eastAsia="Times New Roman"/>
          <w:i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порядок и правила оказания первой помощи пострадав-шим.</w:t>
      </w:r>
    </w:p>
    <w:p w:rsidR="00FE32A7" w:rsidRDefault="00FE32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6944;visibility:visible;mso-wrap-distance-left:0;mso-wrap-distance-right:0" from="-5.6pt,14.6pt" to="481.75pt,14.6pt" o:allowincell="f" strokeweight=".16931mm"/>
        </w:pict>
      </w:r>
      <w:r>
        <w:rPr>
          <w:sz w:val="20"/>
          <w:szCs w:val="20"/>
        </w:rPr>
        <w:pict>
          <v:rect id="Shape 25" o:spid="_x0000_s1050" style="position:absolute;margin-left:481.5pt;margin-top:14.1pt;width:1pt;height:1pt;z-index:-251646464;visibility:visible;mso-wrap-distance-left:0;mso-wrap-distance-right:0" o:allowincell="f" fillcolor="black" stroked="f"/>
        </w:pict>
      </w: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200" w:lineRule="exact"/>
        <w:rPr>
          <w:sz w:val="20"/>
          <w:szCs w:val="20"/>
        </w:rPr>
      </w:pPr>
    </w:p>
    <w:p w:rsidR="00FE32A7" w:rsidRDefault="00FE32A7">
      <w:pPr>
        <w:spacing w:line="384" w:lineRule="exact"/>
        <w:rPr>
          <w:sz w:val="20"/>
          <w:szCs w:val="20"/>
        </w:rPr>
      </w:pPr>
    </w:p>
    <w:p w:rsidR="00FE32A7" w:rsidRDefault="00F7107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sectPr w:rsidR="00FE32A7" w:rsidSect="00FE32A7">
      <w:pgSz w:w="11900" w:h="16838"/>
      <w:pgMar w:top="1271" w:right="566" w:bottom="164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BE4A5C6"/>
    <w:lvl w:ilvl="0" w:tplc="42563856">
      <w:start w:val="1"/>
      <w:numFmt w:val="decimal"/>
      <w:lvlText w:val="%1."/>
      <w:lvlJc w:val="left"/>
    </w:lvl>
    <w:lvl w:ilvl="1" w:tplc="ACD2A238">
      <w:numFmt w:val="decimal"/>
      <w:lvlText w:val=""/>
      <w:lvlJc w:val="left"/>
    </w:lvl>
    <w:lvl w:ilvl="2" w:tplc="BAA02940">
      <w:numFmt w:val="decimal"/>
      <w:lvlText w:val=""/>
      <w:lvlJc w:val="left"/>
    </w:lvl>
    <w:lvl w:ilvl="3" w:tplc="D3481DEC">
      <w:numFmt w:val="decimal"/>
      <w:lvlText w:val=""/>
      <w:lvlJc w:val="left"/>
    </w:lvl>
    <w:lvl w:ilvl="4" w:tplc="3976E2EC">
      <w:numFmt w:val="decimal"/>
      <w:lvlText w:val=""/>
      <w:lvlJc w:val="left"/>
    </w:lvl>
    <w:lvl w:ilvl="5" w:tplc="07F8F416">
      <w:numFmt w:val="decimal"/>
      <w:lvlText w:val=""/>
      <w:lvlJc w:val="left"/>
    </w:lvl>
    <w:lvl w:ilvl="6" w:tplc="A13ABD2C">
      <w:numFmt w:val="decimal"/>
      <w:lvlText w:val=""/>
      <w:lvlJc w:val="left"/>
    </w:lvl>
    <w:lvl w:ilvl="7" w:tplc="DCA8D864">
      <w:numFmt w:val="decimal"/>
      <w:lvlText w:val=""/>
      <w:lvlJc w:val="left"/>
    </w:lvl>
    <w:lvl w:ilvl="8" w:tplc="1C5A1B4C">
      <w:numFmt w:val="decimal"/>
      <w:lvlText w:val=""/>
      <w:lvlJc w:val="left"/>
    </w:lvl>
  </w:abstractNum>
  <w:abstractNum w:abstractNumId="1">
    <w:nsid w:val="00000124"/>
    <w:multiLevelType w:val="hybridMultilevel"/>
    <w:tmpl w:val="B85E947E"/>
    <w:lvl w:ilvl="0" w:tplc="390E3570">
      <w:start w:val="1"/>
      <w:numFmt w:val="decimal"/>
      <w:lvlText w:val="%1."/>
      <w:lvlJc w:val="left"/>
    </w:lvl>
    <w:lvl w:ilvl="1" w:tplc="743EF1FA">
      <w:numFmt w:val="decimal"/>
      <w:lvlText w:val=""/>
      <w:lvlJc w:val="left"/>
    </w:lvl>
    <w:lvl w:ilvl="2" w:tplc="A67C6CD8">
      <w:numFmt w:val="decimal"/>
      <w:lvlText w:val=""/>
      <w:lvlJc w:val="left"/>
    </w:lvl>
    <w:lvl w:ilvl="3" w:tplc="1782539C">
      <w:numFmt w:val="decimal"/>
      <w:lvlText w:val=""/>
      <w:lvlJc w:val="left"/>
    </w:lvl>
    <w:lvl w:ilvl="4" w:tplc="11EABFF6">
      <w:numFmt w:val="decimal"/>
      <w:lvlText w:val=""/>
      <w:lvlJc w:val="left"/>
    </w:lvl>
    <w:lvl w:ilvl="5" w:tplc="B4C0D4B4">
      <w:numFmt w:val="decimal"/>
      <w:lvlText w:val=""/>
      <w:lvlJc w:val="left"/>
    </w:lvl>
    <w:lvl w:ilvl="6" w:tplc="7E40DDB2">
      <w:numFmt w:val="decimal"/>
      <w:lvlText w:val=""/>
      <w:lvlJc w:val="left"/>
    </w:lvl>
    <w:lvl w:ilvl="7" w:tplc="8CE6F1B4">
      <w:numFmt w:val="decimal"/>
      <w:lvlText w:val=""/>
      <w:lvlJc w:val="left"/>
    </w:lvl>
    <w:lvl w:ilvl="8" w:tplc="10BA2BA8">
      <w:numFmt w:val="decimal"/>
      <w:lvlText w:val=""/>
      <w:lvlJc w:val="left"/>
    </w:lvl>
  </w:abstractNum>
  <w:abstractNum w:abstractNumId="2">
    <w:nsid w:val="0000074D"/>
    <w:multiLevelType w:val="hybridMultilevel"/>
    <w:tmpl w:val="0E486130"/>
    <w:lvl w:ilvl="0" w:tplc="F5F41ED6">
      <w:start w:val="1"/>
      <w:numFmt w:val="bullet"/>
      <w:lvlText w:val=""/>
      <w:lvlJc w:val="left"/>
    </w:lvl>
    <w:lvl w:ilvl="1" w:tplc="5888ACD6">
      <w:numFmt w:val="decimal"/>
      <w:lvlText w:val=""/>
      <w:lvlJc w:val="left"/>
    </w:lvl>
    <w:lvl w:ilvl="2" w:tplc="195A0EFA">
      <w:numFmt w:val="decimal"/>
      <w:lvlText w:val=""/>
      <w:lvlJc w:val="left"/>
    </w:lvl>
    <w:lvl w:ilvl="3" w:tplc="FBE88292">
      <w:numFmt w:val="decimal"/>
      <w:lvlText w:val=""/>
      <w:lvlJc w:val="left"/>
    </w:lvl>
    <w:lvl w:ilvl="4" w:tplc="86968A98">
      <w:numFmt w:val="decimal"/>
      <w:lvlText w:val=""/>
      <w:lvlJc w:val="left"/>
    </w:lvl>
    <w:lvl w:ilvl="5" w:tplc="72DE0F28">
      <w:numFmt w:val="decimal"/>
      <w:lvlText w:val=""/>
      <w:lvlJc w:val="left"/>
    </w:lvl>
    <w:lvl w:ilvl="6" w:tplc="D6CE30D8">
      <w:numFmt w:val="decimal"/>
      <w:lvlText w:val=""/>
      <w:lvlJc w:val="left"/>
    </w:lvl>
    <w:lvl w:ilvl="7" w:tplc="26608E6C">
      <w:numFmt w:val="decimal"/>
      <w:lvlText w:val=""/>
      <w:lvlJc w:val="left"/>
    </w:lvl>
    <w:lvl w:ilvl="8" w:tplc="626A1B9C">
      <w:numFmt w:val="decimal"/>
      <w:lvlText w:val=""/>
      <w:lvlJc w:val="left"/>
    </w:lvl>
  </w:abstractNum>
  <w:abstractNum w:abstractNumId="3">
    <w:nsid w:val="00000F3E"/>
    <w:multiLevelType w:val="hybridMultilevel"/>
    <w:tmpl w:val="37FE68D2"/>
    <w:lvl w:ilvl="0" w:tplc="B8B6932A">
      <w:start w:val="1"/>
      <w:numFmt w:val="decimal"/>
      <w:lvlText w:val="%1."/>
      <w:lvlJc w:val="left"/>
    </w:lvl>
    <w:lvl w:ilvl="1" w:tplc="3C90B322">
      <w:numFmt w:val="decimal"/>
      <w:lvlText w:val=""/>
      <w:lvlJc w:val="left"/>
    </w:lvl>
    <w:lvl w:ilvl="2" w:tplc="93EA0A16">
      <w:numFmt w:val="decimal"/>
      <w:lvlText w:val=""/>
      <w:lvlJc w:val="left"/>
    </w:lvl>
    <w:lvl w:ilvl="3" w:tplc="5110526E">
      <w:numFmt w:val="decimal"/>
      <w:lvlText w:val=""/>
      <w:lvlJc w:val="left"/>
    </w:lvl>
    <w:lvl w:ilvl="4" w:tplc="DC565848">
      <w:numFmt w:val="decimal"/>
      <w:lvlText w:val=""/>
      <w:lvlJc w:val="left"/>
    </w:lvl>
    <w:lvl w:ilvl="5" w:tplc="52EC7D14">
      <w:numFmt w:val="decimal"/>
      <w:lvlText w:val=""/>
      <w:lvlJc w:val="left"/>
    </w:lvl>
    <w:lvl w:ilvl="6" w:tplc="FD0E9FF0">
      <w:numFmt w:val="decimal"/>
      <w:lvlText w:val=""/>
      <w:lvlJc w:val="left"/>
    </w:lvl>
    <w:lvl w:ilvl="7" w:tplc="60BA2E7E">
      <w:numFmt w:val="decimal"/>
      <w:lvlText w:val=""/>
      <w:lvlJc w:val="left"/>
    </w:lvl>
    <w:lvl w:ilvl="8" w:tplc="0C045F6A">
      <w:numFmt w:val="decimal"/>
      <w:lvlText w:val=""/>
      <w:lvlJc w:val="left"/>
    </w:lvl>
  </w:abstractNum>
  <w:abstractNum w:abstractNumId="4">
    <w:nsid w:val="000012DB"/>
    <w:multiLevelType w:val="hybridMultilevel"/>
    <w:tmpl w:val="CB6C9A6C"/>
    <w:lvl w:ilvl="0" w:tplc="BE4E2626">
      <w:start w:val="1"/>
      <w:numFmt w:val="decimal"/>
      <w:lvlText w:val="%1."/>
      <w:lvlJc w:val="left"/>
    </w:lvl>
    <w:lvl w:ilvl="1" w:tplc="EB5233F4">
      <w:numFmt w:val="decimal"/>
      <w:lvlText w:val=""/>
      <w:lvlJc w:val="left"/>
    </w:lvl>
    <w:lvl w:ilvl="2" w:tplc="8C982132">
      <w:numFmt w:val="decimal"/>
      <w:lvlText w:val=""/>
      <w:lvlJc w:val="left"/>
    </w:lvl>
    <w:lvl w:ilvl="3" w:tplc="F38498B6">
      <w:numFmt w:val="decimal"/>
      <w:lvlText w:val=""/>
      <w:lvlJc w:val="left"/>
    </w:lvl>
    <w:lvl w:ilvl="4" w:tplc="2A6850B8">
      <w:numFmt w:val="decimal"/>
      <w:lvlText w:val=""/>
      <w:lvlJc w:val="left"/>
    </w:lvl>
    <w:lvl w:ilvl="5" w:tplc="3900462A">
      <w:numFmt w:val="decimal"/>
      <w:lvlText w:val=""/>
      <w:lvlJc w:val="left"/>
    </w:lvl>
    <w:lvl w:ilvl="6" w:tplc="4B90400E">
      <w:numFmt w:val="decimal"/>
      <w:lvlText w:val=""/>
      <w:lvlJc w:val="left"/>
    </w:lvl>
    <w:lvl w:ilvl="7" w:tplc="C3E23368">
      <w:numFmt w:val="decimal"/>
      <w:lvlText w:val=""/>
      <w:lvlJc w:val="left"/>
    </w:lvl>
    <w:lvl w:ilvl="8" w:tplc="7194C8FA">
      <w:numFmt w:val="decimal"/>
      <w:lvlText w:val=""/>
      <w:lvlJc w:val="left"/>
    </w:lvl>
  </w:abstractNum>
  <w:abstractNum w:abstractNumId="5">
    <w:nsid w:val="0000153C"/>
    <w:multiLevelType w:val="hybridMultilevel"/>
    <w:tmpl w:val="B09AA576"/>
    <w:lvl w:ilvl="0" w:tplc="40B6FF7E">
      <w:start w:val="1"/>
      <w:numFmt w:val="bullet"/>
      <w:lvlText w:val="В"/>
      <w:lvlJc w:val="left"/>
    </w:lvl>
    <w:lvl w:ilvl="1" w:tplc="208E631A">
      <w:start w:val="2"/>
      <w:numFmt w:val="decimal"/>
      <w:lvlText w:val="%2."/>
      <w:lvlJc w:val="left"/>
    </w:lvl>
    <w:lvl w:ilvl="2" w:tplc="36CCB8FA">
      <w:numFmt w:val="decimal"/>
      <w:lvlText w:val=""/>
      <w:lvlJc w:val="left"/>
    </w:lvl>
    <w:lvl w:ilvl="3" w:tplc="F894E0DE">
      <w:numFmt w:val="decimal"/>
      <w:lvlText w:val=""/>
      <w:lvlJc w:val="left"/>
    </w:lvl>
    <w:lvl w:ilvl="4" w:tplc="673854E6">
      <w:numFmt w:val="decimal"/>
      <w:lvlText w:val=""/>
      <w:lvlJc w:val="left"/>
    </w:lvl>
    <w:lvl w:ilvl="5" w:tplc="8C2C19A6">
      <w:numFmt w:val="decimal"/>
      <w:lvlText w:val=""/>
      <w:lvlJc w:val="left"/>
    </w:lvl>
    <w:lvl w:ilvl="6" w:tplc="592AF2C4">
      <w:numFmt w:val="decimal"/>
      <w:lvlText w:val=""/>
      <w:lvlJc w:val="left"/>
    </w:lvl>
    <w:lvl w:ilvl="7" w:tplc="EE189D2A">
      <w:numFmt w:val="decimal"/>
      <w:lvlText w:val=""/>
      <w:lvlJc w:val="left"/>
    </w:lvl>
    <w:lvl w:ilvl="8" w:tplc="BD0E64F0">
      <w:numFmt w:val="decimal"/>
      <w:lvlText w:val=""/>
      <w:lvlJc w:val="left"/>
    </w:lvl>
  </w:abstractNum>
  <w:abstractNum w:abstractNumId="6">
    <w:nsid w:val="00001547"/>
    <w:multiLevelType w:val="hybridMultilevel"/>
    <w:tmpl w:val="F39E81AE"/>
    <w:lvl w:ilvl="0" w:tplc="60DC542A">
      <w:start w:val="1"/>
      <w:numFmt w:val="decimal"/>
      <w:lvlText w:val="%1."/>
      <w:lvlJc w:val="left"/>
    </w:lvl>
    <w:lvl w:ilvl="1" w:tplc="4C6673AA">
      <w:numFmt w:val="decimal"/>
      <w:lvlText w:val=""/>
      <w:lvlJc w:val="left"/>
    </w:lvl>
    <w:lvl w:ilvl="2" w:tplc="E1FACBE6">
      <w:numFmt w:val="decimal"/>
      <w:lvlText w:val=""/>
      <w:lvlJc w:val="left"/>
    </w:lvl>
    <w:lvl w:ilvl="3" w:tplc="CF627D36">
      <w:numFmt w:val="decimal"/>
      <w:lvlText w:val=""/>
      <w:lvlJc w:val="left"/>
    </w:lvl>
    <w:lvl w:ilvl="4" w:tplc="25E29CC8">
      <w:numFmt w:val="decimal"/>
      <w:lvlText w:val=""/>
      <w:lvlJc w:val="left"/>
    </w:lvl>
    <w:lvl w:ilvl="5" w:tplc="329A972C">
      <w:numFmt w:val="decimal"/>
      <w:lvlText w:val=""/>
      <w:lvlJc w:val="left"/>
    </w:lvl>
    <w:lvl w:ilvl="6" w:tplc="E13069A6">
      <w:numFmt w:val="decimal"/>
      <w:lvlText w:val=""/>
      <w:lvlJc w:val="left"/>
    </w:lvl>
    <w:lvl w:ilvl="7" w:tplc="5CD606CA">
      <w:numFmt w:val="decimal"/>
      <w:lvlText w:val=""/>
      <w:lvlJc w:val="left"/>
    </w:lvl>
    <w:lvl w:ilvl="8" w:tplc="E02CAA00">
      <w:numFmt w:val="decimal"/>
      <w:lvlText w:val=""/>
      <w:lvlJc w:val="left"/>
    </w:lvl>
  </w:abstractNum>
  <w:abstractNum w:abstractNumId="7">
    <w:nsid w:val="00002D12"/>
    <w:multiLevelType w:val="hybridMultilevel"/>
    <w:tmpl w:val="BE926552"/>
    <w:lvl w:ilvl="0" w:tplc="6B9CBE5A">
      <w:start w:val="1"/>
      <w:numFmt w:val="bullet"/>
      <w:lvlText w:val="В"/>
      <w:lvlJc w:val="left"/>
    </w:lvl>
    <w:lvl w:ilvl="1" w:tplc="3752D2BC">
      <w:numFmt w:val="decimal"/>
      <w:lvlText w:val=""/>
      <w:lvlJc w:val="left"/>
    </w:lvl>
    <w:lvl w:ilvl="2" w:tplc="040ED094">
      <w:numFmt w:val="decimal"/>
      <w:lvlText w:val=""/>
      <w:lvlJc w:val="left"/>
    </w:lvl>
    <w:lvl w:ilvl="3" w:tplc="5ED0E5B8">
      <w:numFmt w:val="decimal"/>
      <w:lvlText w:val=""/>
      <w:lvlJc w:val="left"/>
    </w:lvl>
    <w:lvl w:ilvl="4" w:tplc="41D4BD90">
      <w:numFmt w:val="decimal"/>
      <w:lvlText w:val=""/>
      <w:lvlJc w:val="left"/>
    </w:lvl>
    <w:lvl w:ilvl="5" w:tplc="D444C9D0">
      <w:numFmt w:val="decimal"/>
      <w:lvlText w:val=""/>
      <w:lvlJc w:val="left"/>
    </w:lvl>
    <w:lvl w:ilvl="6" w:tplc="D4DEF602">
      <w:numFmt w:val="decimal"/>
      <w:lvlText w:val=""/>
      <w:lvlJc w:val="left"/>
    </w:lvl>
    <w:lvl w:ilvl="7" w:tplc="73BEC206">
      <w:numFmt w:val="decimal"/>
      <w:lvlText w:val=""/>
      <w:lvlJc w:val="left"/>
    </w:lvl>
    <w:lvl w:ilvl="8" w:tplc="F1803F92">
      <w:numFmt w:val="decimal"/>
      <w:lvlText w:val=""/>
      <w:lvlJc w:val="left"/>
    </w:lvl>
  </w:abstractNum>
  <w:abstractNum w:abstractNumId="8">
    <w:nsid w:val="0000305E"/>
    <w:multiLevelType w:val="hybridMultilevel"/>
    <w:tmpl w:val="4D82F34A"/>
    <w:lvl w:ilvl="0" w:tplc="15EA2AD4">
      <w:start w:val="2"/>
      <w:numFmt w:val="decimal"/>
      <w:lvlText w:val="%1."/>
      <w:lvlJc w:val="left"/>
    </w:lvl>
    <w:lvl w:ilvl="1" w:tplc="86ACF416">
      <w:numFmt w:val="decimal"/>
      <w:lvlText w:val=""/>
      <w:lvlJc w:val="left"/>
    </w:lvl>
    <w:lvl w:ilvl="2" w:tplc="8CC6023C">
      <w:numFmt w:val="decimal"/>
      <w:lvlText w:val=""/>
      <w:lvlJc w:val="left"/>
    </w:lvl>
    <w:lvl w:ilvl="3" w:tplc="23609A72">
      <w:numFmt w:val="decimal"/>
      <w:lvlText w:val=""/>
      <w:lvlJc w:val="left"/>
    </w:lvl>
    <w:lvl w:ilvl="4" w:tplc="6D70C910">
      <w:numFmt w:val="decimal"/>
      <w:lvlText w:val=""/>
      <w:lvlJc w:val="left"/>
    </w:lvl>
    <w:lvl w:ilvl="5" w:tplc="0F1C20D0">
      <w:numFmt w:val="decimal"/>
      <w:lvlText w:val=""/>
      <w:lvlJc w:val="left"/>
    </w:lvl>
    <w:lvl w:ilvl="6" w:tplc="3258CE16">
      <w:numFmt w:val="decimal"/>
      <w:lvlText w:val=""/>
      <w:lvlJc w:val="left"/>
    </w:lvl>
    <w:lvl w:ilvl="7" w:tplc="A7F27104">
      <w:numFmt w:val="decimal"/>
      <w:lvlText w:val=""/>
      <w:lvlJc w:val="left"/>
    </w:lvl>
    <w:lvl w:ilvl="8" w:tplc="167AB24E">
      <w:numFmt w:val="decimal"/>
      <w:lvlText w:val=""/>
      <w:lvlJc w:val="left"/>
    </w:lvl>
  </w:abstractNum>
  <w:abstractNum w:abstractNumId="9">
    <w:nsid w:val="0000390C"/>
    <w:multiLevelType w:val="hybridMultilevel"/>
    <w:tmpl w:val="E544EE5E"/>
    <w:lvl w:ilvl="0" w:tplc="20CEFE6C">
      <w:start w:val="1"/>
      <w:numFmt w:val="bullet"/>
      <w:lvlText w:val=""/>
      <w:lvlJc w:val="left"/>
    </w:lvl>
    <w:lvl w:ilvl="1" w:tplc="0A5E0270">
      <w:numFmt w:val="decimal"/>
      <w:lvlText w:val=""/>
      <w:lvlJc w:val="left"/>
    </w:lvl>
    <w:lvl w:ilvl="2" w:tplc="CE0E7E5E">
      <w:numFmt w:val="decimal"/>
      <w:lvlText w:val=""/>
      <w:lvlJc w:val="left"/>
    </w:lvl>
    <w:lvl w:ilvl="3" w:tplc="6484B75A">
      <w:numFmt w:val="decimal"/>
      <w:lvlText w:val=""/>
      <w:lvlJc w:val="left"/>
    </w:lvl>
    <w:lvl w:ilvl="4" w:tplc="6F44F416">
      <w:numFmt w:val="decimal"/>
      <w:lvlText w:val=""/>
      <w:lvlJc w:val="left"/>
    </w:lvl>
    <w:lvl w:ilvl="5" w:tplc="962C88CE">
      <w:numFmt w:val="decimal"/>
      <w:lvlText w:val=""/>
      <w:lvlJc w:val="left"/>
    </w:lvl>
    <w:lvl w:ilvl="6" w:tplc="BF8E27EE">
      <w:numFmt w:val="decimal"/>
      <w:lvlText w:val=""/>
      <w:lvlJc w:val="left"/>
    </w:lvl>
    <w:lvl w:ilvl="7" w:tplc="245AFCCA">
      <w:numFmt w:val="decimal"/>
      <w:lvlText w:val=""/>
      <w:lvlJc w:val="left"/>
    </w:lvl>
    <w:lvl w:ilvl="8" w:tplc="75F6BCAA">
      <w:numFmt w:val="decimal"/>
      <w:lvlText w:val=""/>
      <w:lvlJc w:val="left"/>
    </w:lvl>
  </w:abstractNum>
  <w:abstractNum w:abstractNumId="10">
    <w:nsid w:val="000039B3"/>
    <w:multiLevelType w:val="hybridMultilevel"/>
    <w:tmpl w:val="4FE0AB22"/>
    <w:lvl w:ilvl="0" w:tplc="C82A7BB4">
      <w:start w:val="1"/>
      <w:numFmt w:val="bullet"/>
      <w:lvlText w:val=""/>
      <w:lvlJc w:val="left"/>
    </w:lvl>
    <w:lvl w:ilvl="1" w:tplc="1FFECE50">
      <w:numFmt w:val="decimal"/>
      <w:lvlText w:val=""/>
      <w:lvlJc w:val="left"/>
    </w:lvl>
    <w:lvl w:ilvl="2" w:tplc="8AFC691C">
      <w:numFmt w:val="decimal"/>
      <w:lvlText w:val=""/>
      <w:lvlJc w:val="left"/>
    </w:lvl>
    <w:lvl w:ilvl="3" w:tplc="E40A09A6">
      <w:numFmt w:val="decimal"/>
      <w:lvlText w:val=""/>
      <w:lvlJc w:val="left"/>
    </w:lvl>
    <w:lvl w:ilvl="4" w:tplc="9198DDEE">
      <w:numFmt w:val="decimal"/>
      <w:lvlText w:val=""/>
      <w:lvlJc w:val="left"/>
    </w:lvl>
    <w:lvl w:ilvl="5" w:tplc="98AA4C9E">
      <w:numFmt w:val="decimal"/>
      <w:lvlText w:val=""/>
      <w:lvlJc w:val="left"/>
    </w:lvl>
    <w:lvl w:ilvl="6" w:tplc="DCDEBB32">
      <w:numFmt w:val="decimal"/>
      <w:lvlText w:val=""/>
      <w:lvlJc w:val="left"/>
    </w:lvl>
    <w:lvl w:ilvl="7" w:tplc="271255FA">
      <w:numFmt w:val="decimal"/>
      <w:lvlText w:val=""/>
      <w:lvlJc w:val="left"/>
    </w:lvl>
    <w:lvl w:ilvl="8" w:tplc="CF6618DA">
      <w:numFmt w:val="decimal"/>
      <w:lvlText w:val=""/>
      <w:lvlJc w:val="left"/>
    </w:lvl>
  </w:abstractNum>
  <w:abstractNum w:abstractNumId="11">
    <w:nsid w:val="0000440D"/>
    <w:multiLevelType w:val="hybridMultilevel"/>
    <w:tmpl w:val="D3481DBC"/>
    <w:lvl w:ilvl="0" w:tplc="3E628A8C">
      <w:start w:val="1"/>
      <w:numFmt w:val="bullet"/>
      <w:lvlText w:val="в"/>
      <w:lvlJc w:val="left"/>
    </w:lvl>
    <w:lvl w:ilvl="1" w:tplc="97C02090">
      <w:start w:val="3"/>
      <w:numFmt w:val="decimal"/>
      <w:lvlText w:val="%2."/>
      <w:lvlJc w:val="left"/>
    </w:lvl>
    <w:lvl w:ilvl="2" w:tplc="A900FFE8">
      <w:start w:val="1"/>
      <w:numFmt w:val="bullet"/>
      <w:lvlText w:val=""/>
      <w:lvlJc w:val="left"/>
    </w:lvl>
    <w:lvl w:ilvl="3" w:tplc="08889748">
      <w:start w:val="1"/>
      <w:numFmt w:val="bullet"/>
      <w:lvlText w:val="В"/>
      <w:lvlJc w:val="left"/>
    </w:lvl>
    <w:lvl w:ilvl="4" w:tplc="18D4C822">
      <w:numFmt w:val="decimal"/>
      <w:lvlText w:val=""/>
      <w:lvlJc w:val="left"/>
    </w:lvl>
    <w:lvl w:ilvl="5" w:tplc="6560A546">
      <w:numFmt w:val="decimal"/>
      <w:lvlText w:val=""/>
      <w:lvlJc w:val="left"/>
    </w:lvl>
    <w:lvl w:ilvl="6" w:tplc="17CC5FB4">
      <w:numFmt w:val="decimal"/>
      <w:lvlText w:val=""/>
      <w:lvlJc w:val="left"/>
    </w:lvl>
    <w:lvl w:ilvl="7" w:tplc="159EAAF2">
      <w:numFmt w:val="decimal"/>
      <w:lvlText w:val=""/>
      <w:lvlJc w:val="left"/>
    </w:lvl>
    <w:lvl w:ilvl="8" w:tplc="AAD2A9B6">
      <w:numFmt w:val="decimal"/>
      <w:lvlText w:val=""/>
      <w:lvlJc w:val="left"/>
    </w:lvl>
  </w:abstractNum>
  <w:abstractNum w:abstractNumId="12">
    <w:nsid w:val="0000491C"/>
    <w:multiLevelType w:val="hybridMultilevel"/>
    <w:tmpl w:val="4D24BEF0"/>
    <w:lvl w:ilvl="0" w:tplc="9CE688D0">
      <w:start w:val="1"/>
      <w:numFmt w:val="bullet"/>
      <w:lvlText w:val=""/>
      <w:lvlJc w:val="left"/>
    </w:lvl>
    <w:lvl w:ilvl="1" w:tplc="106C550C">
      <w:numFmt w:val="decimal"/>
      <w:lvlText w:val=""/>
      <w:lvlJc w:val="left"/>
    </w:lvl>
    <w:lvl w:ilvl="2" w:tplc="18003088">
      <w:numFmt w:val="decimal"/>
      <w:lvlText w:val=""/>
      <w:lvlJc w:val="left"/>
    </w:lvl>
    <w:lvl w:ilvl="3" w:tplc="3B4AD3BE">
      <w:numFmt w:val="decimal"/>
      <w:lvlText w:val=""/>
      <w:lvlJc w:val="left"/>
    </w:lvl>
    <w:lvl w:ilvl="4" w:tplc="E0B2B55C">
      <w:numFmt w:val="decimal"/>
      <w:lvlText w:val=""/>
      <w:lvlJc w:val="left"/>
    </w:lvl>
    <w:lvl w:ilvl="5" w:tplc="2E4ED586">
      <w:numFmt w:val="decimal"/>
      <w:lvlText w:val=""/>
      <w:lvlJc w:val="left"/>
    </w:lvl>
    <w:lvl w:ilvl="6" w:tplc="29C83E62">
      <w:numFmt w:val="decimal"/>
      <w:lvlText w:val=""/>
      <w:lvlJc w:val="left"/>
    </w:lvl>
    <w:lvl w:ilvl="7" w:tplc="96082A88">
      <w:numFmt w:val="decimal"/>
      <w:lvlText w:val=""/>
      <w:lvlJc w:val="left"/>
    </w:lvl>
    <w:lvl w:ilvl="8" w:tplc="01E06B9A">
      <w:numFmt w:val="decimal"/>
      <w:lvlText w:val=""/>
      <w:lvlJc w:val="left"/>
    </w:lvl>
  </w:abstractNum>
  <w:abstractNum w:abstractNumId="13">
    <w:nsid w:val="00004D06"/>
    <w:multiLevelType w:val="hybridMultilevel"/>
    <w:tmpl w:val="95FA3D3C"/>
    <w:lvl w:ilvl="0" w:tplc="A7C25908">
      <w:start w:val="1"/>
      <w:numFmt w:val="bullet"/>
      <w:lvlText w:val=""/>
      <w:lvlJc w:val="left"/>
    </w:lvl>
    <w:lvl w:ilvl="1" w:tplc="25128B0E">
      <w:numFmt w:val="decimal"/>
      <w:lvlText w:val=""/>
      <w:lvlJc w:val="left"/>
    </w:lvl>
    <w:lvl w:ilvl="2" w:tplc="3B3278D2">
      <w:numFmt w:val="decimal"/>
      <w:lvlText w:val=""/>
      <w:lvlJc w:val="left"/>
    </w:lvl>
    <w:lvl w:ilvl="3" w:tplc="898EAA6A">
      <w:numFmt w:val="decimal"/>
      <w:lvlText w:val=""/>
      <w:lvlJc w:val="left"/>
    </w:lvl>
    <w:lvl w:ilvl="4" w:tplc="59022C92">
      <w:numFmt w:val="decimal"/>
      <w:lvlText w:val=""/>
      <w:lvlJc w:val="left"/>
    </w:lvl>
    <w:lvl w:ilvl="5" w:tplc="2C54DFA0">
      <w:numFmt w:val="decimal"/>
      <w:lvlText w:val=""/>
      <w:lvlJc w:val="left"/>
    </w:lvl>
    <w:lvl w:ilvl="6" w:tplc="B86CAB70">
      <w:numFmt w:val="decimal"/>
      <w:lvlText w:val=""/>
      <w:lvlJc w:val="left"/>
    </w:lvl>
    <w:lvl w:ilvl="7" w:tplc="9BC423BE">
      <w:numFmt w:val="decimal"/>
      <w:lvlText w:val=""/>
      <w:lvlJc w:val="left"/>
    </w:lvl>
    <w:lvl w:ilvl="8" w:tplc="96F0DFAA">
      <w:numFmt w:val="decimal"/>
      <w:lvlText w:val=""/>
      <w:lvlJc w:val="left"/>
    </w:lvl>
  </w:abstractNum>
  <w:abstractNum w:abstractNumId="14">
    <w:nsid w:val="00004DB7"/>
    <w:multiLevelType w:val="hybridMultilevel"/>
    <w:tmpl w:val="15E419E6"/>
    <w:lvl w:ilvl="0" w:tplc="0E0AD098">
      <w:start w:val="2"/>
      <w:numFmt w:val="decimal"/>
      <w:lvlText w:val="%1."/>
      <w:lvlJc w:val="left"/>
    </w:lvl>
    <w:lvl w:ilvl="1" w:tplc="005E8262">
      <w:numFmt w:val="decimal"/>
      <w:lvlText w:val=""/>
      <w:lvlJc w:val="left"/>
    </w:lvl>
    <w:lvl w:ilvl="2" w:tplc="8098CAEC">
      <w:numFmt w:val="decimal"/>
      <w:lvlText w:val=""/>
      <w:lvlJc w:val="left"/>
    </w:lvl>
    <w:lvl w:ilvl="3" w:tplc="7C6CBFDE">
      <w:numFmt w:val="decimal"/>
      <w:lvlText w:val=""/>
      <w:lvlJc w:val="left"/>
    </w:lvl>
    <w:lvl w:ilvl="4" w:tplc="50D0B088">
      <w:numFmt w:val="decimal"/>
      <w:lvlText w:val=""/>
      <w:lvlJc w:val="left"/>
    </w:lvl>
    <w:lvl w:ilvl="5" w:tplc="C9D462D0">
      <w:numFmt w:val="decimal"/>
      <w:lvlText w:val=""/>
      <w:lvlJc w:val="left"/>
    </w:lvl>
    <w:lvl w:ilvl="6" w:tplc="5EE27DDE">
      <w:numFmt w:val="decimal"/>
      <w:lvlText w:val=""/>
      <w:lvlJc w:val="left"/>
    </w:lvl>
    <w:lvl w:ilvl="7" w:tplc="0FE062BC">
      <w:numFmt w:val="decimal"/>
      <w:lvlText w:val=""/>
      <w:lvlJc w:val="left"/>
    </w:lvl>
    <w:lvl w:ilvl="8" w:tplc="2F148EDC">
      <w:numFmt w:val="decimal"/>
      <w:lvlText w:val=""/>
      <w:lvlJc w:val="left"/>
    </w:lvl>
  </w:abstractNum>
  <w:abstractNum w:abstractNumId="15">
    <w:nsid w:val="00004DC8"/>
    <w:multiLevelType w:val="hybridMultilevel"/>
    <w:tmpl w:val="768A20DE"/>
    <w:lvl w:ilvl="0" w:tplc="6750ED80">
      <w:start w:val="1"/>
      <w:numFmt w:val="bullet"/>
      <w:lvlText w:val="В"/>
      <w:lvlJc w:val="left"/>
    </w:lvl>
    <w:lvl w:ilvl="1" w:tplc="E32A7C5C">
      <w:numFmt w:val="decimal"/>
      <w:lvlText w:val=""/>
      <w:lvlJc w:val="left"/>
    </w:lvl>
    <w:lvl w:ilvl="2" w:tplc="419425B6">
      <w:numFmt w:val="decimal"/>
      <w:lvlText w:val=""/>
      <w:lvlJc w:val="left"/>
    </w:lvl>
    <w:lvl w:ilvl="3" w:tplc="1CF8A88E">
      <w:numFmt w:val="decimal"/>
      <w:lvlText w:val=""/>
      <w:lvlJc w:val="left"/>
    </w:lvl>
    <w:lvl w:ilvl="4" w:tplc="F444620E">
      <w:numFmt w:val="decimal"/>
      <w:lvlText w:val=""/>
      <w:lvlJc w:val="left"/>
    </w:lvl>
    <w:lvl w:ilvl="5" w:tplc="08D4EBA0">
      <w:numFmt w:val="decimal"/>
      <w:lvlText w:val=""/>
      <w:lvlJc w:val="left"/>
    </w:lvl>
    <w:lvl w:ilvl="6" w:tplc="E6B43CEC">
      <w:numFmt w:val="decimal"/>
      <w:lvlText w:val=""/>
      <w:lvlJc w:val="left"/>
    </w:lvl>
    <w:lvl w:ilvl="7" w:tplc="8842E186">
      <w:numFmt w:val="decimal"/>
      <w:lvlText w:val=""/>
      <w:lvlJc w:val="left"/>
    </w:lvl>
    <w:lvl w:ilvl="8" w:tplc="4E0C9F38">
      <w:numFmt w:val="decimal"/>
      <w:lvlText w:val=""/>
      <w:lvlJc w:val="left"/>
    </w:lvl>
  </w:abstractNum>
  <w:abstractNum w:abstractNumId="16">
    <w:nsid w:val="000054DE"/>
    <w:multiLevelType w:val="hybridMultilevel"/>
    <w:tmpl w:val="4D1C8C86"/>
    <w:lvl w:ilvl="0" w:tplc="7A00E86C">
      <w:start w:val="1"/>
      <w:numFmt w:val="decimal"/>
      <w:lvlText w:val="%1."/>
      <w:lvlJc w:val="left"/>
    </w:lvl>
    <w:lvl w:ilvl="1" w:tplc="3EA0FD0C">
      <w:numFmt w:val="decimal"/>
      <w:lvlText w:val=""/>
      <w:lvlJc w:val="left"/>
    </w:lvl>
    <w:lvl w:ilvl="2" w:tplc="46602734">
      <w:numFmt w:val="decimal"/>
      <w:lvlText w:val=""/>
      <w:lvlJc w:val="left"/>
    </w:lvl>
    <w:lvl w:ilvl="3" w:tplc="80D4EC2A">
      <w:numFmt w:val="decimal"/>
      <w:lvlText w:val=""/>
      <w:lvlJc w:val="left"/>
    </w:lvl>
    <w:lvl w:ilvl="4" w:tplc="B8FE65AC">
      <w:numFmt w:val="decimal"/>
      <w:lvlText w:val=""/>
      <w:lvlJc w:val="left"/>
    </w:lvl>
    <w:lvl w:ilvl="5" w:tplc="FAEA8794">
      <w:numFmt w:val="decimal"/>
      <w:lvlText w:val=""/>
      <w:lvlJc w:val="left"/>
    </w:lvl>
    <w:lvl w:ilvl="6" w:tplc="B02889F0">
      <w:numFmt w:val="decimal"/>
      <w:lvlText w:val=""/>
      <w:lvlJc w:val="left"/>
    </w:lvl>
    <w:lvl w:ilvl="7" w:tplc="60D67612">
      <w:numFmt w:val="decimal"/>
      <w:lvlText w:val=""/>
      <w:lvlJc w:val="left"/>
    </w:lvl>
    <w:lvl w:ilvl="8" w:tplc="14D8DF48">
      <w:numFmt w:val="decimal"/>
      <w:lvlText w:val=""/>
      <w:lvlJc w:val="left"/>
    </w:lvl>
  </w:abstractNum>
  <w:abstractNum w:abstractNumId="17">
    <w:nsid w:val="00007E87"/>
    <w:multiLevelType w:val="hybridMultilevel"/>
    <w:tmpl w:val="DC066F38"/>
    <w:lvl w:ilvl="0" w:tplc="540E1D3E">
      <w:start w:val="1"/>
      <w:numFmt w:val="bullet"/>
      <w:lvlText w:val=""/>
      <w:lvlJc w:val="left"/>
    </w:lvl>
    <w:lvl w:ilvl="1" w:tplc="1AD837BC">
      <w:start w:val="1"/>
      <w:numFmt w:val="bullet"/>
      <w:lvlText w:val="В"/>
      <w:lvlJc w:val="left"/>
    </w:lvl>
    <w:lvl w:ilvl="2" w:tplc="904635C4">
      <w:numFmt w:val="decimal"/>
      <w:lvlText w:val=""/>
      <w:lvlJc w:val="left"/>
    </w:lvl>
    <w:lvl w:ilvl="3" w:tplc="13C6FF20">
      <w:numFmt w:val="decimal"/>
      <w:lvlText w:val=""/>
      <w:lvlJc w:val="left"/>
    </w:lvl>
    <w:lvl w:ilvl="4" w:tplc="F2927000">
      <w:numFmt w:val="decimal"/>
      <w:lvlText w:val=""/>
      <w:lvlJc w:val="left"/>
    </w:lvl>
    <w:lvl w:ilvl="5" w:tplc="23A00282">
      <w:numFmt w:val="decimal"/>
      <w:lvlText w:val=""/>
      <w:lvlJc w:val="left"/>
    </w:lvl>
    <w:lvl w:ilvl="6" w:tplc="814495C8">
      <w:numFmt w:val="decimal"/>
      <w:lvlText w:val=""/>
      <w:lvlJc w:val="left"/>
    </w:lvl>
    <w:lvl w:ilvl="7" w:tplc="BCFCA236">
      <w:numFmt w:val="decimal"/>
      <w:lvlText w:val=""/>
      <w:lvlJc w:val="left"/>
    </w:lvl>
    <w:lvl w:ilvl="8" w:tplc="88C43D8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E32A7"/>
    <w:rsid w:val="00F71079"/>
    <w:rsid w:val="00FE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6009</Words>
  <Characters>34256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2019-02-08T04:55:00Z</dcterms:created>
  <dcterms:modified xsi:type="dcterms:W3CDTF">2019-02-08T04:55:00Z</dcterms:modified>
</cp:coreProperties>
</file>