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98" w:rsidRPr="009433AF" w:rsidRDefault="008078A9" w:rsidP="00C04EC5">
      <w:pPr>
        <w:spacing w:after="0" w:line="240" w:lineRule="auto"/>
        <w:ind w:right="1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100330</wp:posOffset>
            </wp:positionV>
            <wp:extent cx="1083310" cy="1114425"/>
            <wp:effectExtent l="19050" t="0" r="2540" b="0"/>
            <wp:wrapNone/>
            <wp:docPr id="2" name="Рисунок 1" descr="Копия (3) приглашение КДВ-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(3) приглашение КДВ-лиц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F98" w:rsidRPr="008078A9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394938" w:rsidRPr="00394938" w:rsidRDefault="00394938" w:rsidP="00C04EC5">
      <w:pPr>
        <w:spacing w:after="0" w:line="240" w:lineRule="auto"/>
        <w:ind w:right="1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Главы и Правительства Республики Бурятия</w:t>
      </w: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8A9">
        <w:rPr>
          <w:rFonts w:ascii="Times New Roman" w:hAnsi="Times New Roman" w:cs="Times New Roman"/>
          <w:b/>
        </w:rPr>
        <w:t>Министерство образования и науки Республики Бурятия</w:t>
      </w:r>
    </w:p>
    <w:p w:rsidR="00FD6F98" w:rsidRPr="008078A9" w:rsidRDefault="00FD6F98" w:rsidP="008078A9">
      <w:pPr>
        <w:pStyle w:val="2"/>
        <w:ind w:firstLine="0"/>
        <w:jc w:val="center"/>
        <w:rPr>
          <w:b/>
          <w:sz w:val="22"/>
          <w:szCs w:val="22"/>
        </w:rPr>
      </w:pPr>
      <w:r w:rsidRPr="008078A9">
        <w:rPr>
          <w:b/>
          <w:sz w:val="22"/>
          <w:szCs w:val="22"/>
        </w:rPr>
        <w:t>ФГБОУ ВО "Восточно-Сибирский государственный университет</w:t>
      </w:r>
    </w:p>
    <w:p w:rsidR="00FD6F98" w:rsidRPr="008078A9" w:rsidRDefault="00FD6F98" w:rsidP="008078A9">
      <w:pPr>
        <w:pStyle w:val="2"/>
        <w:ind w:firstLine="0"/>
        <w:jc w:val="center"/>
        <w:rPr>
          <w:b/>
          <w:sz w:val="22"/>
          <w:szCs w:val="22"/>
        </w:rPr>
      </w:pPr>
      <w:r w:rsidRPr="008078A9">
        <w:rPr>
          <w:b/>
          <w:sz w:val="22"/>
          <w:szCs w:val="22"/>
        </w:rPr>
        <w:t xml:space="preserve"> технологий и управления"</w:t>
      </w: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8A9">
        <w:rPr>
          <w:rFonts w:ascii="Times New Roman" w:hAnsi="Times New Roman" w:cs="Times New Roman"/>
          <w:b/>
        </w:rPr>
        <w:t xml:space="preserve">Кафедра </w:t>
      </w:r>
      <w:r w:rsidR="00CB3CF5">
        <w:rPr>
          <w:rFonts w:ascii="Times New Roman" w:hAnsi="Times New Roman" w:cs="Times New Roman"/>
          <w:b/>
        </w:rPr>
        <w:t xml:space="preserve">философии, </w:t>
      </w:r>
      <w:r w:rsidRPr="008078A9">
        <w:rPr>
          <w:rFonts w:ascii="Times New Roman" w:hAnsi="Times New Roman" w:cs="Times New Roman"/>
          <w:b/>
        </w:rPr>
        <w:t>истории</w:t>
      </w:r>
      <w:r w:rsidR="00CB3CF5">
        <w:rPr>
          <w:rFonts w:ascii="Times New Roman" w:hAnsi="Times New Roman" w:cs="Times New Roman"/>
          <w:b/>
        </w:rPr>
        <w:t xml:space="preserve"> и</w:t>
      </w:r>
      <w:r w:rsidRPr="008078A9">
        <w:rPr>
          <w:rFonts w:ascii="Times New Roman" w:hAnsi="Times New Roman" w:cs="Times New Roman"/>
          <w:b/>
        </w:rPr>
        <w:t xml:space="preserve"> культурологии</w:t>
      </w: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8A9">
        <w:rPr>
          <w:rFonts w:ascii="Times New Roman" w:hAnsi="Times New Roman" w:cs="Times New Roman"/>
          <w:b/>
        </w:rPr>
        <w:t>ИНФОРМАЦИОННОЕ ПИСЬМО</w:t>
      </w:r>
      <w:r w:rsidR="00972B11">
        <w:rPr>
          <w:rFonts w:ascii="Times New Roman" w:hAnsi="Times New Roman" w:cs="Times New Roman"/>
          <w:b/>
        </w:rPr>
        <w:t xml:space="preserve"> № 3</w:t>
      </w:r>
      <w:r w:rsidR="002628EF">
        <w:rPr>
          <w:rFonts w:ascii="Times New Roman" w:hAnsi="Times New Roman" w:cs="Times New Roman"/>
          <w:b/>
        </w:rPr>
        <w:t xml:space="preserve"> </w:t>
      </w:r>
      <w:r w:rsidRPr="008078A9">
        <w:rPr>
          <w:rFonts w:ascii="Times New Roman" w:hAnsi="Times New Roman" w:cs="Times New Roman"/>
          <w:b/>
        </w:rPr>
        <w:t xml:space="preserve"> </w:t>
      </w: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F98" w:rsidRPr="008078A9" w:rsidRDefault="00FD6F98" w:rsidP="008078A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78A9">
        <w:rPr>
          <w:rFonts w:ascii="Times New Roman" w:hAnsi="Times New Roman" w:cs="Times New Roman"/>
        </w:rPr>
        <w:t xml:space="preserve">Восточно-Сибирский государственный университет технологий и управления (ВСГУТУ) приглашает Вас принять участие в работе </w:t>
      </w:r>
      <w:r w:rsidR="00394938">
        <w:rPr>
          <w:rFonts w:ascii="Times New Roman" w:hAnsi="Times New Roman" w:cs="Times New Roman"/>
        </w:rPr>
        <w:t>В</w:t>
      </w:r>
      <w:r w:rsidR="00ED1E61">
        <w:rPr>
          <w:rFonts w:ascii="Times New Roman" w:hAnsi="Times New Roman" w:cs="Times New Roman"/>
        </w:rPr>
        <w:t>сероссийской</w:t>
      </w:r>
      <w:r w:rsidRPr="008078A9">
        <w:rPr>
          <w:rFonts w:ascii="Times New Roman" w:hAnsi="Times New Roman" w:cs="Times New Roman"/>
        </w:rPr>
        <w:t xml:space="preserve"> научно-практической конференции  с международным участием</w:t>
      </w:r>
      <w:r w:rsidRPr="008078A9">
        <w:rPr>
          <w:rFonts w:ascii="Times New Roman" w:hAnsi="Times New Roman" w:cs="Times New Roman"/>
          <w:b/>
        </w:rPr>
        <w:t xml:space="preserve"> «</w:t>
      </w:r>
      <w:r w:rsidR="00394938">
        <w:rPr>
          <w:rFonts w:ascii="Times New Roman" w:hAnsi="Times New Roman" w:cs="Times New Roman"/>
          <w:b/>
        </w:rPr>
        <w:t>Сибирь</w:t>
      </w:r>
      <w:r w:rsidRPr="008078A9">
        <w:rPr>
          <w:rFonts w:ascii="Times New Roman" w:hAnsi="Times New Roman" w:cs="Times New Roman"/>
          <w:b/>
        </w:rPr>
        <w:t xml:space="preserve"> в годы Великой российской революции», </w:t>
      </w:r>
      <w:r w:rsidRPr="008078A9">
        <w:rPr>
          <w:rFonts w:ascii="Times New Roman" w:hAnsi="Times New Roman" w:cs="Times New Roman"/>
        </w:rPr>
        <w:t>посвященной 100-летию революционных событий в России и периоду гражданской войны и иностранной интервенции.</w:t>
      </w:r>
    </w:p>
    <w:p w:rsidR="00FD6F98" w:rsidRPr="008078A9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078A9">
        <w:rPr>
          <w:rFonts w:ascii="Times New Roman" w:hAnsi="Times New Roman" w:cs="Times New Roman"/>
        </w:rPr>
        <w:t xml:space="preserve">Конференция состоится </w:t>
      </w:r>
      <w:r w:rsidR="00197593">
        <w:rPr>
          <w:rFonts w:ascii="Times New Roman" w:hAnsi="Times New Roman" w:cs="Times New Roman"/>
          <w:b/>
        </w:rPr>
        <w:t>7</w:t>
      </w:r>
      <w:r w:rsidRPr="008078A9">
        <w:rPr>
          <w:rFonts w:ascii="Times New Roman" w:hAnsi="Times New Roman" w:cs="Times New Roman"/>
          <w:b/>
        </w:rPr>
        <w:t>-8 июня 2017 г.</w:t>
      </w:r>
      <w:r w:rsidRPr="008078A9">
        <w:rPr>
          <w:rFonts w:ascii="Times New Roman" w:hAnsi="Times New Roman" w:cs="Times New Roman"/>
        </w:rPr>
        <w:t xml:space="preserve">  в Улан-Удэ в </w:t>
      </w:r>
      <w:r w:rsidR="00247FAC" w:rsidRPr="008078A9">
        <w:rPr>
          <w:rFonts w:ascii="Times New Roman" w:hAnsi="Times New Roman" w:cs="Times New Roman"/>
        </w:rPr>
        <w:t>Восточно-Сибирск</w:t>
      </w:r>
      <w:r w:rsidR="00247FAC">
        <w:rPr>
          <w:rFonts w:ascii="Times New Roman" w:hAnsi="Times New Roman" w:cs="Times New Roman"/>
        </w:rPr>
        <w:t>ом</w:t>
      </w:r>
      <w:r w:rsidR="00247FAC" w:rsidRPr="008078A9">
        <w:rPr>
          <w:rFonts w:ascii="Times New Roman" w:hAnsi="Times New Roman" w:cs="Times New Roman"/>
        </w:rPr>
        <w:t xml:space="preserve"> государственн</w:t>
      </w:r>
      <w:r w:rsidR="00247FAC">
        <w:rPr>
          <w:rFonts w:ascii="Times New Roman" w:hAnsi="Times New Roman" w:cs="Times New Roman"/>
        </w:rPr>
        <w:t>ом</w:t>
      </w:r>
      <w:r w:rsidR="00247FAC" w:rsidRPr="008078A9">
        <w:rPr>
          <w:rFonts w:ascii="Times New Roman" w:hAnsi="Times New Roman" w:cs="Times New Roman"/>
        </w:rPr>
        <w:t xml:space="preserve"> университет</w:t>
      </w:r>
      <w:r w:rsidR="00247FAC">
        <w:rPr>
          <w:rFonts w:ascii="Times New Roman" w:hAnsi="Times New Roman" w:cs="Times New Roman"/>
        </w:rPr>
        <w:t>е</w:t>
      </w:r>
      <w:r w:rsidR="00247FAC" w:rsidRPr="008078A9">
        <w:rPr>
          <w:rFonts w:ascii="Times New Roman" w:hAnsi="Times New Roman" w:cs="Times New Roman"/>
        </w:rPr>
        <w:t xml:space="preserve"> технологий и управления</w:t>
      </w:r>
      <w:r w:rsidRPr="008078A9">
        <w:rPr>
          <w:rFonts w:ascii="Times New Roman" w:hAnsi="Times New Roman" w:cs="Times New Roman"/>
        </w:rPr>
        <w:t xml:space="preserve">. </w:t>
      </w:r>
    </w:p>
    <w:p w:rsidR="00FD6F98" w:rsidRPr="008078A9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 xml:space="preserve">К участию в конференции приглашаются представители академического сообщества, преподаватели, аспиранты и студенты учреждений высшего образования, а также все заинтересованные лица. </w:t>
      </w:r>
    </w:p>
    <w:p w:rsidR="00CB3CF5" w:rsidRPr="004A325D" w:rsidRDefault="00CB3CF5" w:rsidP="00CB3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Командировочные расходы за счет направляющей стороны.</w:t>
      </w:r>
    </w:p>
    <w:p w:rsidR="00FD6F98" w:rsidRPr="008078A9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078A9">
        <w:rPr>
          <w:rFonts w:ascii="Times New Roman" w:hAnsi="Times New Roman" w:cs="Times New Roman"/>
          <w:b/>
        </w:rPr>
        <w:t>В ходе конференции планируется обсуждение следующих тем: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Основные политические партии России и их влияние на преодоление предреволюционного кризиса;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 xml:space="preserve">Характеристика межнациональных отношений в Российской империи; 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Аграрная политика в первой трети ХХ века;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Гражданская война и иностранная военная интервенция в восточных районах России: опыт               осмысления;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 xml:space="preserve">Влияние событий </w:t>
      </w:r>
      <w:r w:rsidRPr="008078A9">
        <w:rPr>
          <w:sz w:val="22"/>
          <w:szCs w:val="22"/>
          <w:lang w:val="en-US"/>
        </w:rPr>
        <w:t>I</w:t>
      </w:r>
      <w:r w:rsidRPr="008078A9">
        <w:rPr>
          <w:sz w:val="22"/>
          <w:szCs w:val="22"/>
        </w:rPr>
        <w:t>-</w:t>
      </w:r>
      <w:proofErr w:type="spellStart"/>
      <w:r w:rsidRPr="008078A9">
        <w:rPr>
          <w:sz w:val="22"/>
          <w:szCs w:val="22"/>
        </w:rPr>
        <w:t>й</w:t>
      </w:r>
      <w:proofErr w:type="spellEnd"/>
      <w:r w:rsidRPr="008078A9">
        <w:rPr>
          <w:sz w:val="22"/>
          <w:szCs w:val="22"/>
        </w:rPr>
        <w:t xml:space="preserve"> мировой войны на экономику и политическую жизнь </w:t>
      </w:r>
      <w:r w:rsidR="00394938">
        <w:rPr>
          <w:sz w:val="22"/>
          <w:szCs w:val="22"/>
        </w:rPr>
        <w:t>Сибири</w:t>
      </w:r>
      <w:r w:rsidRPr="008078A9">
        <w:rPr>
          <w:sz w:val="22"/>
          <w:szCs w:val="22"/>
        </w:rPr>
        <w:t>;</w:t>
      </w:r>
    </w:p>
    <w:p w:rsidR="00FD6F98" w:rsidRPr="008078A9" w:rsidRDefault="0039493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Сибирь</w:t>
      </w:r>
      <w:r w:rsidR="00FD6F98" w:rsidRPr="008078A9">
        <w:rPr>
          <w:sz w:val="22"/>
          <w:szCs w:val="22"/>
        </w:rPr>
        <w:t xml:space="preserve"> накануне революции;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 xml:space="preserve">Национально-государственное строительство в </w:t>
      </w:r>
      <w:r w:rsidR="00394938">
        <w:rPr>
          <w:sz w:val="22"/>
          <w:szCs w:val="22"/>
        </w:rPr>
        <w:t>Сибири</w:t>
      </w:r>
      <w:r w:rsidRPr="008078A9">
        <w:rPr>
          <w:sz w:val="22"/>
          <w:szCs w:val="22"/>
        </w:rPr>
        <w:t xml:space="preserve">  в первой трети ХХ </w:t>
      </w:r>
      <w:proofErr w:type="gramStart"/>
      <w:r w:rsidRPr="008078A9">
        <w:rPr>
          <w:sz w:val="22"/>
          <w:szCs w:val="22"/>
        </w:rPr>
        <w:t>в</w:t>
      </w:r>
      <w:proofErr w:type="gramEnd"/>
      <w:r w:rsidRPr="008078A9">
        <w:rPr>
          <w:sz w:val="22"/>
          <w:szCs w:val="22"/>
        </w:rPr>
        <w:t xml:space="preserve">.; 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Местные органы власти и органы местного самоуправления в первой трети ХХ века;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Забайкальское казачество: история и современность;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Особенности развития культуры народов</w:t>
      </w:r>
      <w:r w:rsidR="000A5769">
        <w:rPr>
          <w:sz w:val="22"/>
          <w:szCs w:val="22"/>
        </w:rPr>
        <w:t xml:space="preserve"> Сибири</w:t>
      </w:r>
      <w:r w:rsidRPr="008078A9">
        <w:rPr>
          <w:sz w:val="22"/>
          <w:szCs w:val="22"/>
        </w:rPr>
        <w:t xml:space="preserve">; 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 xml:space="preserve">Исторические лица </w:t>
      </w:r>
      <w:r w:rsidR="000A5769">
        <w:rPr>
          <w:sz w:val="22"/>
          <w:szCs w:val="22"/>
        </w:rPr>
        <w:t xml:space="preserve"> - </w:t>
      </w:r>
      <w:r w:rsidRPr="008078A9">
        <w:rPr>
          <w:sz w:val="22"/>
          <w:szCs w:val="22"/>
        </w:rPr>
        <w:t xml:space="preserve"> активные участники русской революции;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1917 год</w:t>
      </w:r>
      <w:r w:rsidR="00394938">
        <w:rPr>
          <w:sz w:val="22"/>
          <w:szCs w:val="22"/>
        </w:rPr>
        <w:t xml:space="preserve"> и</w:t>
      </w:r>
      <w:r w:rsidRPr="008078A9">
        <w:rPr>
          <w:sz w:val="22"/>
          <w:szCs w:val="22"/>
        </w:rPr>
        <w:t xml:space="preserve"> судьбы эмиграции;</w:t>
      </w:r>
    </w:p>
    <w:p w:rsidR="00FD6F98" w:rsidRPr="008078A9" w:rsidRDefault="00FD6F98" w:rsidP="008078A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8078A9">
        <w:rPr>
          <w:sz w:val="22"/>
          <w:szCs w:val="22"/>
        </w:rPr>
        <w:t>Уроки Великой русской революции как путь к национальному согласию.</w:t>
      </w:r>
    </w:p>
    <w:p w:rsidR="00FD6F98" w:rsidRPr="008078A9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078A9">
        <w:rPr>
          <w:rFonts w:ascii="Times New Roman" w:hAnsi="Times New Roman" w:cs="Times New Roman"/>
          <w:b/>
        </w:rPr>
        <w:t xml:space="preserve">В ходе конференции предполагаются: </w:t>
      </w:r>
    </w:p>
    <w:p w:rsidR="00FD6F98" w:rsidRPr="008078A9" w:rsidRDefault="00FD6F98" w:rsidP="00807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>Пленарное заседание.</w:t>
      </w:r>
    </w:p>
    <w:p w:rsidR="00FD6F98" w:rsidRPr="008078A9" w:rsidRDefault="00FD6F98" w:rsidP="00807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>Секционные семинары.</w:t>
      </w:r>
    </w:p>
    <w:p w:rsidR="00FD6F98" w:rsidRPr="008078A9" w:rsidRDefault="00FD6F98" w:rsidP="00755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078A9">
        <w:rPr>
          <w:rFonts w:ascii="Times New Roman" w:hAnsi="Times New Roman" w:cs="Times New Roman"/>
          <w:b/>
        </w:rPr>
        <w:t>Секция 1</w:t>
      </w:r>
      <w:r w:rsidR="00755471">
        <w:rPr>
          <w:rFonts w:ascii="Times New Roman" w:hAnsi="Times New Roman" w:cs="Times New Roman"/>
          <w:b/>
        </w:rPr>
        <w:t>.</w:t>
      </w:r>
      <w:r w:rsidRPr="008078A9">
        <w:rPr>
          <w:rFonts w:ascii="Times New Roman" w:hAnsi="Times New Roman" w:cs="Times New Roman"/>
          <w:b/>
        </w:rPr>
        <w:t xml:space="preserve"> </w:t>
      </w:r>
      <w:r w:rsidRPr="008078A9">
        <w:rPr>
          <w:rFonts w:ascii="Times New Roman" w:hAnsi="Times New Roman" w:cs="Times New Roman"/>
        </w:rPr>
        <w:t xml:space="preserve">«Социально-экономическая и общественно-политическая жизнь </w:t>
      </w:r>
      <w:r w:rsidR="00394938">
        <w:rPr>
          <w:rFonts w:ascii="Times New Roman" w:hAnsi="Times New Roman" w:cs="Times New Roman"/>
        </w:rPr>
        <w:t>Сибири</w:t>
      </w:r>
      <w:r w:rsidRPr="008078A9">
        <w:rPr>
          <w:rFonts w:ascii="Times New Roman" w:hAnsi="Times New Roman" w:cs="Times New Roman"/>
        </w:rPr>
        <w:t xml:space="preserve"> в первой трети ХХ </w:t>
      </w:r>
      <w:proofErr w:type="gramStart"/>
      <w:r w:rsidRPr="008078A9">
        <w:rPr>
          <w:rFonts w:ascii="Times New Roman" w:hAnsi="Times New Roman" w:cs="Times New Roman"/>
        </w:rPr>
        <w:t>в</w:t>
      </w:r>
      <w:proofErr w:type="gramEnd"/>
      <w:r w:rsidRPr="008078A9">
        <w:rPr>
          <w:rFonts w:ascii="Times New Roman" w:hAnsi="Times New Roman" w:cs="Times New Roman"/>
        </w:rPr>
        <w:t>.».</w:t>
      </w:r>
    </w:p>
    <w:p w:rsidR="00FD6F98" w:rsidRPr="00755471" w:rsidRDefault="00FD6F98" w:rsidP="007554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78A9">
        <w:rPr>
          <w:rFonts w:ascii="Times New Roman" w:hAnsi="Times New Roman" w:cs="Times New Roman"/>
          <w:b/>
        </w:rPr>
        <w:t>Секция 2</w:t>
      </w:r>
      <w:r w:rsidR="00755471">
        <w:rPr>
          <w:rFonts w:ascii="Times New Roman" w:hAnsi="Times New Roman" w:cs="Times New Roman"/>
          <w:b/>
        </w:rPr>
        <w:t>.</w:t>
      </w:r>
      <w:r w:rsidRPr="00755471">
        <w:rPr>
          <w:rFonts w:ascii="Times New Roman" w:hAnsi="Times New Roman" w:cs="Times New Roman"/>
          <w:b/>
        </w:rPr>
        <w:t xml:space="preserve"> </w:t>
      </w:r>
      <w:r w:rsidRPr="00755471">
        <w:rPr>
          <w:rFonts w:ascii="Times New Roman" w:hAnsi="Times New Roman" w:cs="Times New Roman"/>
        </w:rPr>
        <w:t>«Гражданская война и иностранная военная интервенция в восточных районах России: опыт осмысления».</w:t>
      </w:r>
    </w:p>
    <w:p w:rsidR="00FD6F98" w:rsidRPr="00755471" w:rsidRDefault="00FD6F98" w:rsidP="00755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  <w:b/>
        </w:rPr>
        <w:t>Секция 3</w:t>
      </w:r>
      <w:r w:rsidR="00755471">
        <w:rPr>
          <w:rFonts w:ascii="Times New Roman" w:hAnsi="Times New Roman" w:cs="Times New Roman"/>
          <w:b/>
        </w:rPr>
        <w:t>.</w:t>
      </w:r>
      <w:r w:rsidRPr="00755471">
        <w:rPr>
          <w:rFonts w:ascii="Times New Roman" w:hAnsi="Times New Roman" w:cs="Times New Roman"/>
          <w:b/>
        </w:rPr>
        <w:t xml:space="preserve"> </w:t>
      </w:r>
      <w:r w:rsidRPr="00755471">
        <w:rPr>
          <w:rFonts w:ascii="Times New Roman" w:hAnsi="Times New Roman" w:cs="Times New Roman"/>
        </w:rPr>
        <w:t xml:space="preserve">«Национально-государственное строительство в </w:t>
      </w:r>
      <w:r w:rsidR="00394938">
        <w:rPr>
          <w:rFonts w:ascii="Times New Roman" w:hAnsi="Times New Roman" w:cs="Times New Roman"/>
        </w:rPr>
        <w:t>Сибири</w:t>
      </w:r>
      <w:r w:rsidRPr="00755471">
        <w:rPr>
          <w:rFonts w:ascii="Times New Roman" w:hAnsi="Times New Roman" w:cs="Times New Roman"/>
        </w:rPr>
        <w:t xml:space="preserve">  в первой трети ХХ </w:t>
      </w:r>
      <w:proofErr w:type="gramStart"/>
      <w:r w:rsidRPr="00755471">
        <w:rPr>
          <w:rFonts w:ascii="Times New Roman" w:hAnsi="Times New Roman" w:cs="Times New Roman"/>
        </w:rPr>
        <w:t>в</w:t>
      </w:r>
      <w:proofErr w:type="gramEnd"/>
      <w:r w:rsidRPr="00755471">
        <w:rPr>
          <w:rFonts w:ascii="Times New Roman" w:hAnsi="Times New Roman" w:cs="Times New Roman"/>
        </w:rPr>
        <w:t>.».</w:t>
      </w:r>
    </w:p>
    <w:p w:rsidR="00FD6F98" w:rsidRDefault="00FD6F98" w:rsidP="00755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  <w:b/>
        </w:rPr>
        <w:t>Секция 4</w:t>
      </w:r>
      <w:r w:rsidR="00755471">
        <w:rPr>
          <w:rFonts w:ascii="Times New Roman" w:hAnsi="Times New Roman" w:cs="Times New Roman"/>
          <w:b/>
        </w:rPr>
        <w:t>.</w:t>
      </w:r>
      <w:r w:rsidRPr="00755471">
        <w:rPr>
          <w:rFonts w:ascii="Times New Roman" w:hAnsi="Times New Roman" w:cs="Times New Roman"/>
          <w:b/>
        </w:rPr>
        <w:t xml:space="preserve"> </w:t>
      </w:r>
      <w:r w:rsidRPr="00755471">
        <w:rPr>
          <w:rFonts w:ascii="Times New Roman" w:hAnsi="Times New Roman" w:cs="Times New Roman"/>
        </w:rPr>
        <w:t xml:space="preserve">«Особенности развития культуры и образования </w:t>
      </w:r>
      <w:proofErr w:type="gramStart"/>
      <w:r w:rsidRPr="00755471">
        <w:rPr>
          <w:rFonts w:ascii="Times New Roman" w:hAnsi="Times New Roman" w:cs="Times New Roman"/>
        </w:rPr>
        <w:t xml:space="preserve">в </w:t>
      </w:r>
      <w:r w:rsidR="00394938">
        <w:rPr>
          <w:rFonts w:ascii="Times New Roman" w:hAnsi="Times New Roman" w:cs="Times New Roman"/>
        </w:rPr>
        <w:t>первые</w:t>
      </w:r>
      <w:proofErr w:type="gramEnd"/>
      <w:r w:rsidR="00394938">
        <w:rPr>
          <w:rFonts w:ascii="Times New Roman" w:hAnsi="Times New Roman" w:cs="Times New Roman"/>
        </w:rPr>
        <w:t xml:space="preserve"> послереволюционные годы</w:t>
      </w:r>
      <w:r w:rsidRPr="00755471">
        <w:rPr>
          <w:rFonts w:ascii="Times New Roman" w:hAnsi="Times New Roman" w:cs="Times New Roman"/>
        </w:rPr>
        <w:t>».</w:t>
      </w:r>
    </w:p>
    <w:p w:rsidR="00805B79" w:rsidRPr="00755471" w:rsidRDefault="00805B79" w:rsidP="00755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79">
        <w:rPr>
          <w:rFonts w:ascii="Times New Roman" w:hAnsi="Times New Roman" w:cs="Times New Roman"/>
          <w:b/>
        </w:rPr>
        <w:t>Секция 5.</w:t>
      </w:r>
      <w:r>
        <w:rPr>
          <w:rFonts w:ascii="Times New Roman" w:hAnsi="Times New Roman" w:cs="Times New Roman"/>
        </w:rPr>
        <w:t xml:space="preserve"> «Проблемы национального диалога и согласия в Республике Бурятия».</w:t>
      </w:r>
    </w:p>
    <w:p w:rsidR="00B1234A" w:rsidRDefault="00B1234A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6F98" w:rsidRPr="00B1234A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 xml:space="preserve">По материалам конференции будет издан </w:t>
      </w:r>
      <w:r w:rsidRPr="00B1234A">
        <w:rPr>
          <w:rFonts w:ascii="Times New Roman" w:hAnsi="Times New Roman" w:cs="Times New Roman"/>
        </w:rPr>
        <w:t xml:space="preserve">сборник трудов. </w:t>
      </w:r>
    </w:p>
    <w:p w:rsidR="00FD6F98" w:rsidRPr="00B1234A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234A">
        <w:rPr>
          <w:rFonts w:ascii="Times New Roman" w:hAnsi="Times New Roman" w:cs="Times New Roman"/>
          <w:b/>
        </w:rPr>
        <w:t>Сборник будет размещен в системе Российского индекса научного цитирования (РИНЦ).</w:t>
      </w:r>
    </w:p>
    <w:p w:rsidR="000A5769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>Стои</w:t>
      </w:r>
      <w:r w:rsidR="00394938">
        <w:rPr>
          <w:rFonts w:ascii="Times New Roman" w:hAnsi="Times New Roman" w:cs="Times New Roman"/>
        </w:rPr>
        <w:t xml:space="preserve">мость публикации первой статьи </w:t>
      </w:r>
      <w:r w:rsidR="00394938" w:rsidRPr="00394938">
        <w:rPr>
          <w:rFonts w:ascii="Times New Roman" w:hAnsi="Times New Roman" w:cs="Times New Roman"/>
        </w:rPr>
        <w:t>5</w:t>
      </w:r>
      <w:r w:rsidRPr="008078A9">
        <w:rPr>
          <w:rFonts w:ascii="Times New Roman" w:hAnsi="Times New Roman" w:cs="Times New Roman"/>
        </w:rPr>
        <w:t>00 рублей, вторая – бесплатно.</w:t>
      </w:r>
    </w:p>
    <w:p w:rsidR="00FD6F98" w:rsidRPr="008078A9" w:rsidRDefault="00FD6F98" w:rsidP="008078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>Каждый автор может подать не более 2 статей.</w:t>
      </w:r>
    </w:p>
    <w:p w:rsidR="00AF6EC1" w:rsidRDefault="00FD6F98" w:rsidP="00AF6E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 xml:space="preserve">Для участия в конференции необходимо представить следующие документы: </w:t>
      </w:r>
    </w:p>
    <w:p w:rsidR="00FD6F98" w:rsidRDefault="006A6B5A" w:rsidP="00AF6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1) </w:t>
      </w:r>
      <w:r w:rsidR="00C04EC5">
        <w:rPr>
          <w:rFonts w:ascii="Times New Roman" w:hAnsi="Times New Roman" w:cs="Times New Roman"/>
          <w:b/>
          <w:i/>
        </w:rPr>
        <w:t>з</w:t>
      </w:r>
      <w:r w:rsidR="00FD6F98" w:rsidRPr="008078A9">
        <w:rPr>
          <w:rFonts w:ascii="Times New Roman" w:hAnsi="Times New Roman" w:cs="Times New Roman"/>
          <w:b/>
          <w:i/>
        </w:rPr>
        <w:t>аявку</w:t>
      </w:r>
      <w:r w:rsidR="00FD6F98" w:rsidRPr="008078A9">
        <w:rPr>
          <w:rFonts w:ascii="Times New Roman" w:hAnsi="Times New Roman" w:cs="Times New Roman"/>
          <w:i/>
        </w:rPr>
        <w:t xml:space="preserve"> на участие в конференции, </w:t>
      </w:r>
      <w:r w:rsidR="00FD6F98" w:rsidRPr="008078A9">
        <w:rPr>
          <w:rFonts w:ascii="Times New Roman" w:hAnsi="Times New Roman" w:cs="Times New Roman"/>
        </w:rPr>
        <w:t xml:space="preserve">в которой необходимо указать сведения об авторе (авторах): </w:t>
      </w:r>
    </w:p>
    <w:p w:rsidR="00755471" w:rsidRPr="008078A9" w:rsidRDefault="00755471" w:rsidP="008078A9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260"/>
      </w:tblGrid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>Фамилия, имя, отчество автора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>Название статьи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 xml:space="preserve">Ученая степень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>Ученое звание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eastAsia="en-US"/>
              </w:rPr>
              <w:t>Форма участия</w:t>
            </w:r>
            <w:r w:rsidR="00AF6EC1">
              <w:rPr>
                <w:rFonts w:ascii="Times New Roman" w:hAnsi="Times New Roman" w:cs="Times New Roman"/>
                <w:lang w:eastAsia="en-US"/>
              </w:rPr>
              <w:t xml:space="preserve"> (о</w:t>
            </w:r>
            <w:r w:rsidR="00AF6EC1" w:rsidRPr="008078A9">
              <w:rPr>
                <w:rFonts w:ascii="Times New Roman" w:hAnsi="Times New Roman" w:cs="Times New Roman"/>
                <w:lang w:eastAsia="en-US"/>
              </w:rPr>
              <w:t>чная или заочная</w:t>
            </w:r>
            <w:r w:rsidR="00AF6EC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755471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Название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FD6F98" w:rsidRPr="008078A9" w:rsidTr="00AF6EC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078A9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078A9">
              <w:rPr>
                <w:rFonts w:ascii="Times New Roman" w:hAnsi="Times New Roman" w:cs="Times New Roman"/>
                <w:lang w:eastAsia="en-US"/>
              </w:rPr>
              <w:t>-</w:t>
            </w:r>
            <w:r w:rsidRPr="008078A9">
              <w:rPr>
                <w:rFonts w:ascii="Times New Roman" w:hAnsi="Times New Roman" w:cs="Times New Roman"/>
                <w:lang w:val="en-US" w:eastAsia="en-US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98" w:rsidRPr="008078A9" w:rsidRDefault="00FD6F98" w:rsidP="0080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FD6F98" w:rsidRPr="008078A9" w:rsidRDefault="00FD6F98" w:rsidP="008078A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078A9">
        <w:rPr>
          <w:rFonts w:ascii="Times New Roman" w:hAnsi="Times New Roman" w:cs="Times New Roman"/>
          <w:i/>
        </w:rPr>
        <w:tab/>
      </w:r>
      <w:r w:rsidRPr="008078A9">
        <w:rPr>
          <w:rFonts w:ascii="Times New Roman" w:hAnsi="Times New Roman" w:cs="Times New Roman"/>
          <w:i/>
        </w:rPr>
        <w:tab/>
      </w:r>
    </w:p>
    <w:p w:rsidR="00FD6F98" w:rsidRPr="00AD024D" w:rsidRDefault="006A6B5A" w:rsidP="008078A9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2) </w:t>
      </w:r>
      <w:r w:rsidR="00C04EC5">
        <w:rPr>
          <w:rFonts w:ascii="Times New Roman" w:hAnsi="Times New Roman" w:cs="Times New Roman"/>
          <w:b/>
          <w:i/>
        </w:rPr>
        <w:t>с</w:t>
      </w:r>
      <w:r w:rsidR="00FD6F98" w:rsidRPr="008078A9">
        <w:rPr>
          <w:rFonts w:ascii="Times New Roman" w:hAnsi="Times New Roman" w:cs="Times New Roman"/>
          <w:b/>
          <w:i/>
        </w:rPr>
        <w:t>татью</w:t>
      </w:r>
      <w:r w:rsidR="00FD6F98" w:rsidRPr="008078A9">
        <w:rPr>
          <w:rFonts w:ascii="Times New Roman" w:hAnsi="Times New Roman" w:cs="Times New Roman"/>
          <w:i/>
        </w:rPr>
        <w:t xml:space="preserve"> в электронном варианте</w:t>
      </w:r>
      <w:r w:rsidR="00AD024D">
        <w:rPr>
          <w:rFonts w:ascii="Times New Roman" w:hAnsi="Times New Roman" w:cs="Times New Roman"/>
        </w:rPr>
        <w:t>.</w:t>
      </w:r>
    </w:p>
    <w:p w:rsidR="00C04EC5" w:rsidRDefault="00C04EC5" w:rsidP="008078A9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C04EC5" w:rsidRDefault="00C04EC5" w:rsidP="008078A9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FD6F98" w:rsidRPr="008078A9" w:rsidRDefault="00FD6F98" w:rsidP="008078A9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8078A9">
        <w:rPr>
          <w:rFonts w:ascii="Times New Roman" w:hAnsi="Times New Roman"/>
          <w:b/>
          <w:sz w:val="22"/>
          <w:szCs w:val="22"/>
        </w:rPr>
        <w:t>Требования к оформлению статей:</w:t>
      </w:r>
    </w:p>
    <w:p w:rsidR="00AD024D" w:rsidRDefault="00FD6F98" w:rsidP="00AD024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8078A9">
        <w:rPr>
          <w:sz w:val="22"/>
          <w:szCs w:val="22"/>
        </w:rPr>
        <w:t>Статья представляется в виде файла в электронном виде формата *.</w:t>
      </w:r>
      <w:proofErr w:type="spellStart"/>
      <w:r w:rsidRPr="008078A9">
        <w:rPr>
          <w:sz w:val="22"/>
          <w:szCs w:val="22"/>
        </w:rPr>
        <w:t>doc</w:t>
      </w:r>
      <w:proofErr w:type="spellEnd"/>
      <w:r w:rsidRPr="008078A9">
        <w:rPr>
          <w:sz w:val="22"/>
          <w:szCs w:val="22"/>
        </w:rPr>
        <w:t xml:space="preserve"> или *.</w:t>
      </w:r>
      <w:proofErr w:type="spellStart"/>
      <w:r w:rsidRPr="008078A9">
        <w:rPr>
          <w:sz w:val="22"/>
          <w:szCs w:val="22"/>
        </w:rPr>
        <w:t>docx</w:t>
      </w:r>
      <w:proofErr w:type="spellEnd"/>
      <w:r w:rsidRPr="008078A9">
        <w:rPr>
          <w:sz w:val="22"/>
          <w:szCs w:val="22"/>
        </w:rPr>
        <w:t xml:space="preserve"> . Объем статьи не должен превышать 10 стр. в формате MS WORD 6.0/95, MS WORD 97, MS WORD 2000 (шрифт </w:t>
      </w:r>
      <w:proofErr w:type="spellStart"/>
      <w:r w:rsidRPr="008078A9">
        <w:rPr>
          <w:sz w:val="22"/>
          <w:szCs w:val="22"/>
        </w:rPr>
        <w:t>Times</w:t>
      </w:r>
      <w:proofErr w:type="spellEnd"/>
      <w:r w:rsidRPr="008078A9">
        <w:rPr>
          <w:sz w:val="22"/>
          <w:szCs w:val="22"/>
        </w:rPr>
        <w:t xml:space="preserve"> </w:t>
      </w:r>
      <w:proofErr w:type="spellStart"/>
      <w:r w:rsidRPr="008078A9">
        <w:rPr>
          <w:sz w:val="22"/>
          <w:szCs w:val="22"/>
        </w:rPr>
        <w:t>New</w:t>
      </w:r>
      <w:proofErr w:type="spellEnd"/>
      <w:r w:rsidRPr="008078A9">
        <w:rPr>
          <w:sz w:val="22"/>
          <w:szCs w:val="22"/>
        </w:rPr>
        <w:t xml:space="preserve"> </w:t>
      </w:r>
      <w:proofErr w:type="spellStart"/>
      <w:r w:rsidRPr="008078A9">
        <w:rPr>
          <w:sz w:val="22"/>
          <w:szCs w:val="22"/>
        </w:rPr>
        <w:t>Roman</w:t>
      </w:r>
      <w:proofErr w:type="spellEnd"/>
      <w:r w:rsidRPr="008078A9">
        <w:rPr>
          <w:sz w:val="22"/>
          <w:szCs w:val="22"/>
        </w:rPr>
        <w:t xml:space="preserve">, 12 пт., через один интервал, поля: верхнее 2.5 см, левое 3.0 см, правое 1.0 см, нижнее 2.5 см, ориентация – книжная, перенос слов автоматический). </w:t>
      </w:r>
      <w:proofErr w:type="gramEnd"/>
    </w:p>
    <w:p w:rsidR="00FD6F98" w:rsidRPr="008078A9" w:rsidRDefault="00FD6F98" w:rsidP="00AD024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078A9">
        <w:rPr>
          <w:sz w:val="22"/>
          <w:szCs w:val="22"/>
        </w:rPr>
        <w:t xml:space="preserve">В начале статьи необходимо указать сведения об авторах, включающие фамилию, имя, отчество, ученую степень, ученое звание, академическое звание, наименование организации, </w:t>
      </w:r>
      <w:r w:rsidR="00AD024D">
        <w:rPr>
          <w:sz w:val="22"/>
          <w:szCs w:val="22"/>
          <w:lang w:val="en-US"/>
        </w:rPr>
        <w:t>e</w:t>
      </w:r>
      <w:r w:rsidRPr="008078A9">
        <w:rPr>
          <w:sz w:val="22"/>
          <w:szCs w:val="22"/>
        </w:rPr>
        <w:t>-</w:t>
      </w:r>
      <w:proofErr w:type="spellStart"/>
      <w:r w:rsidRPr="008078A9">
        <w:rPr>
          <w:sz w:val="22"/>
          <w:szCs w:val="22"/>
        </w:rPr>
        <w:t>mail</w:t>
      </w:r>
      <w:proofErr w:type="spellEnd"/>
      <w:r w:rsidRPr="008078A9">
        <w:rPr>
          <w:sz w:val="22"/>
          <w:szCs w:val="22"/>
        </w:rPr>
        <w:t xml:space="preserve">, индекс статьи по Универсальной десятичной классификации (УДК), название </w:t>
      </w:r>
      <w:r w:rsidR="00AD024D">
        <w:rPr>
          <w:sz w:val="22"/>
          <w:szCs w:val="22"/>
        </w:rPr>
        <w:t xml:space="preserve">статьи, </w:t>
      </w:r>
      <w:r w:rsidRPr="008078A9">
        <w:rPr>
          <w:sz w:val="22"/>
          <w:szCs w:val="22"/>
        </w:rPr>
        <w:t>аннотацию  статьи</w:t>
      </w:r>
      <w:r w:rsidR="00AD024D">
        <w:rPr>
          <w:sz w:val="22"/>
          <w:szCs w:val="22"/>
        </w:rPr>
        <w:t xml:space="preserve"> </w:t>
      </w:r>
      <w:r w:rsidR="00AD024D" w:rsidRPr="008078A9">
        <w:rPr>
          <w:sz w:val="22"/>
          <w:szCs w:val="22"/>
        </w:rPr>
        <w:t xml:space="preserve">(не более </w:t>
      </w:r>
      <w:r w:rsidR="00AD024D">
        <w:rPr>
          <w:sz w:val="22"/>
          <w:szCs w:val="22"/>
        </w:rPr>
        <w:t>10</w:t>
      </w:r>
      <w:r w:rsidR="00AD024D" w:rsidRPr="008078A9">
        <w:rPr>
          <w:sz w:val="22"/>
          <w:szCs w:val="22"/>
        </w:rPr>
        <w:t>0 слов)</w:t>
      </w:r>
      <w:r w:rsidRPr="008078A9">
        <w:rPr>
          <w:sz w:val="22"/>
          <w:szCs w:val="22"/>
        </w:rPr>
        <w:t xml:space="preserve">, ключевые слова (7-8 слов). </w:t>
      </w:r>
    </w:p>
    <w:p w:rsidR="00FD6F98" w:rsidRPr="008078A9" w:rsidRDefault="00FD6F98" w:rsidP="00AD024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078A9">
        <w:rPr>
          <w:sz w:val="22"/>
          <w:szCs w:val="22"/>
        </w:rPr>
        <w:t xml:space="preserve">Название статьи, фамилии и инициалы авторов, аннотация, ключевые слова, а также список цитированной литературы (библиография) даются и на английском языке. </w:t>
      </w:r>
    </w:p>
    <w:p w:rsidR="00FD6F98" w:rsidRPr="008078A9" w:rsidRDefault="00FD6F98" w:rsidP="00AD024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41EE">
        <w:rPr>
          <w:sz w:val="22"/>
          <w:szCs w:val="22"/>
        </w:rPr>
        <w:t>Статья должна быть тщательно отредактирована.</w:t>
      </w:r>
      <w:r w:rsidR="00AD024D">
        <w:rPr>
          <w:sz w:val="22"/>
          <w:szCs w:val="22"/>
        </w:rPr>
        <w:t xml:space="preserve"> </w:t>
      </w:r>
      <w:r w:rsidRPr="008078A9">
        <w:rPr>
          <w:sz w:val="22"/>
          <w:szCs w:val="22"/>
        </w:rPr>
        <w:t>Редколлегия оставляет за собой право отклонять материалы, которые не отвечают тематике конференции, оформлению и времени подачи.</w:t>
      </w:r>
    </w:p>
    <w:p w:rsidR="00C04EC5" w:rsidRDefault="00AF6EC1" w:rsidP="00AF6EC1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78A9">
        <w:rPr>
          <w:rFonts w:ascii="Times New Roman" w:hAnsi="Times New Roman" w:cs="Times New Roman"/>
          <w:i/>
        </w:rPr>
        <w:tab/>
      </w:r>
      <w:r w:rsidRPr="008078A9">
        <w:rPr>
          <w:rFonts w:ascii="Times New Roman" w:hAnsi="Times New Roman" w:cs="Times New Roman"/>
          <w:i/>
        </w:rPr>
        <w:tab/>
      </w:r>
    </w:p>
    <w:p w:rsidR="00AF6EC1" w:rsidRPr="008078A9" w:rsidRDefault="00AF6EC1" w:rsidP="00C04EC5">
      <w:pPr>
        <w:pStyle w:val="a3"/>
        <w:spacing w:before="0" w:beforeAutospacing="0" w:after="0" w:afterAutospacing="0"/>
        <w:ind w:firstLine="709"/>
        <w:jc w:val="both"/>
      </w:pPr>
      <w:r w:rsidRPr="006A6B5A">
        <w:rPr>
          <w:b/>
        </w:rPr>
        <w:t>Статья и заявка</w:t>
      </w:r>
      <w:r w:rsidRPr="008078A9">
        <w:t xml:space="preserve"> должны быть присланы прикрепленными файлами</w:t>
      </w:r>
      <w:r>
        <w:t xml:space="preserve"> по адресу: </w:t>
      </w:r>
      <w:hyperlink r:id="rId6" w:history="1">
        <w:r w:rsidR="00CB3CF5" w:rsidRPr="00CB3CF5">
          <w:rPr>
            <w:rStyle w:val="a7"/>
            <w:sz w:val="22"/>
            <w:szCs w:val="22"/>
            <w:lang w:val="en-US"/>
          </w:rPr>
          <w:t>vsgutu</w:t>
        </w:r>
        <w:r w:rsidR="00CB3CF5" w:rsidRPr="00CB3CF5">
          <w:rPr>
            <w:rStyle w:val="a7"/>
            <w:sz w:val="22"/>
            <w:szCs w:val="22"/>
          </w:rPr>
          <w:t>2017</w:t>
        </w:r>
        <w:r w:rsidR="00CB3CF5" w:rsidRPr="00CB3CF5">
          <w:rPr>
            <w:rStyle w:val="a7"/>
            <w:sz w:val="22"/>
            <w:szCs w:val="22"/>
            <w:lang w:val="en-US"/>
          </w:rPr>
          <w:t>conf</w:t>
        </w:r>
        <w:r w:rsidR="00CB3CF5" w:rsidRPr="00CB3CF5">
          <w:rPr>
            <w:rStyle w:val="a7"/>
            <w:sz w:val="22"/>
            <w:szCs w:val="22"/>
          </w:rPr>
          <w:t>@</w:t>
        </w:r>
        <w:r w:rsidR="00CB3CF5" w:rsidRPr="00CB3CF5">
          <w:rPr>
            <w:rStyle w:val="a7"/>
            <w:sz w:val="22"/>
            <w:szCs w:val="22"/>
            <w:lang w:val="en-US"/>
          </w:rPr>
          <w:t>yandex</w:t>
        </w:r>
        <w:r w:rsidR="00CB3CF5" w:rsidRPr="00CB3CF5">
          <w:rPr>
            <w:rStyle w:val="a7"/>
            <w:sz w:val="22"/>
            <w:szCs w:val="22"/>
          </w:rPr>
          <w:t>.</w:t>
        </w:r>
        <w:r w:rsidR="00CB3CF5" w:rsidRPr="00CB3CF5">
          <w:rPr>
            <w:rStyle w:val="a7"/>
            <w:sz w:val="22"/>
            <w:szCs w:val="22"/>
            <w:lang w:val="en-US"/>
          </w:rPr>
          <w:t>ru</w:t>
        </w:r>
      </w:hyperlink>
      <w:r w:rsidR="00CB3CF5" w:rsidRPr="00CB3CF5">
        <w:rPr>
          <w:sz w:val="22"/>
          <w:szCs w:val="22"/>
        </w:rPr>
        <w:t xml:space="preserve"> </w:t>
      </w:r>
      <w:r w:rsidRPr="00CB3CF5">
        <w:rPr>
          <w:sz w:val="22"/>
          <w:szCs w:val="22"/>
        </w:rPr>
        <w:t xml:space="preserve">. </w:t>
      </w:r>
      <w:r>
        <w:t xml:space="preserve">В имени файлов указывается </w:t>
      </w:r>
      <w:r w:rsidRPr="008078A9">
        <w:t xml:space="preserve"> фамили</w:t>
      </w:r>
      <w:r>
        <w:t>я</w:t>
      </w:r>
      <w:r w:rsidRPr="008078A9">
        <w:t xml:space="preserve"> автора (первого соавтора). </w:t>
      </w:r>
    </w:p>
    <w:p w:rsidR="00FD6F98" w:rsidRPr="00CB3CF5" w:rsidRDefault="00FD6F98" w:rsidP="008078A9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 xml:space="preserve">После получения подтверждающего письма от оргкомитета </w:t>
      </w:r>
      <w:r w:rsidRPr="000041EE">
        <w:rPr>
          <w:rFonts w:ascii="Times New Roman" w:hAnsi="Times New Roman" w:cs="Times New Roman"/>
          <w:b/>
        </w:rPr>
        <w:t>копия квитанции об оплате</w:t>
      </w:r>
      <w:r w:rsidRPr="008078A9">
        <w:rPr>
          <w:rFonts w:ascii="Times New Roman" w:hAnsi="Times New Roman" w:cs="Times New Roman"/>
        </w:rPr>
        <w:t xml:space="preserve"> должна быть </w:t>
      </w:r>
      <w:r w:rsidRPr="00CB3CF5">
        <w:rPr>
          <w:rFonts w:ascii="Times New Roman" w:hAnsi="Times New Roman" w:cs="Times New Roman"/>
        </w:rPr>
        <w:t xml:space="preserve">выслана на указанный </w:t>
      </w:r>
      <w:proofErr w:type="gramStart"/>
      <w:r w:rsidRPr="00CB3CF5">
        <w:rPr>
          <w:rFonts w:ascii="Times New Roman" w:hAnsi="Times New Roman" w:cs="Times New Roman"/>
        </w:rPr>
        <w:t>е</w:t>
      </w:r>
      <w:proofErr w:type="gramEnd"/>
      <w:r w:rsidRPr="00CB3CF5">
        <w:rPr>
          <w:rFonts w:ascii="Times New Roman" w:hAnsi="Times New Roman" w:cs="Times New Roman"/>
        </w:rPr>
        <w:t>-</w:t>
      </w:r>
      <w:r w:rsidRPr="00CB3CF5">
        <w:rPr>
          <w:rFonts w:ascii="Times New Roman" w:hAnsi="Times New Roman" w:cs="Times New Roman"/>
          <w:lang w:val="en-US"/>
        </w:rPr>
        <w:t>mail</w:t>
      </w:r>
      <w:r w:rsidR="00AD024D" w:rsidRPr="00CB3CF5">
        <w:rPr>
          <w:rFonts w:ascii="Times New Roman" w:hAnsi="Times New Roman" w:cs="Times New Roman"/>
        </w:rPr>
        <w:t>:</w:t>
      </w:r>
      <w:r w:rsidR="00CB3CF5" w:rsidRPr="00CB3CF5">
        <w:rPr>
          <w:rFonts w:ascii="Times New Roman" w:hAnsi="Times New Roman" w:cs="Times New Roman"/>
        </w:rPr>
        <w:t xml:space="preserve"> </w:t>
      </w:r>
      <w:hyperlink r:id="rId7" w:history="1">
        <w:r w:rsidR="00CB3CF5" w:rsidRPr="00CB3CF5">
          <w:rPr>
            <w:rStyle w:val="a7"/>
            <w:rFonts w:ascii="Times New Roman" w:hAnsi="Times New Roman" w:cs="Times New Roman"/>
            <w:lang w:val="en-US"/>
          </w:rPr>
          <w:t>vsgutu</w:t>
        </w:r>
        <w:r w:rsidR="00CB3CF5" w:rsidRPr="00CB3CF5">
          <w:rPr>
            <w:rStyle w:val="a7"/>
            <w:rFonts w:ascii="Times New Roman" w:hAnsi="Times New Roman" w:cs="Times New Roman"/>
          </w:rPr>
          <w:t>2017</w:t>
        </w:r>
        <w:r w:rsidR="00CB3CF5" w:rsidRPr="00CB3CF5">
          <w:rPr>
            <w:rStyle w:val="a7"/>
            <w:rFonts w:ascii="Times New Roman" w:hAnsi="Times New Roman" w:cs="Times New Roman"/>
            <w:lang w:val="en-US"/>
          </w:rPr>
          <w:t>conf</w:t>
        </w:r>
        <w:r w:rsidR="00CB3CF5" w:rsidRPr="00CB3CF5">
          <w:rPr>
            <w:rStyle w:val="a7"/>
            <w:rFonts w:ascii="Times New Roman" w:hAnsi="Times New Roman" w:cs="Times New Roman"/>
          </w:rPr>
          <w:t>@</w:t>
        </w:r>
        <w:r w:rsidR="00CB3CF5" w:rsidRPr="00CB3CF5">
          <w:rPr>
            <w:rStyle w:val="a7"/>
            <w:rFonts w:ascii="Times New Roman" w:hAnsi="Times New Roman" w:cs="Times New Roman"/>
            <w:lang w:val="en-US"/>
          </w:rPr>
          <w:t>yandex</w:t>
        </w:r>
        <w:r w:rsidR="00CB3CF5" w:rsidRPr="00CB3CF5">
          <w:rPr>
            <w:rStyle w:val="a7"/>
            <w:rFonts w:ascii="Times New Roman" w:hAnsi="Times New Roman" w:cs="Times New Roman"/>
          </w:rPr>
          <w:t>.</w:t>
        </w:r>
        <w:r w:rsidR="00CB3CF5" w:rsidRPr="00CB3CF5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AD024D" w:rsidRPr="00CB3CF5">
        <w:rPr>
          <w:rFonts w:ascii="Times New Roman" w:hAnsi="Times New Roman" w:cs="Times New Roman"/>
        </w:rPr>
        <w:t xml:space="preserve"> </w:t>
      </w:r>
    </w:p>
    <w:p w:rsidR="00C04EC5" w:rsidRDefault="00C04EC5" w:rsidP="006A6B5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D6F98" w:rsidRPr="008078A9" w:rsidRDefault="00D729BA" w:rsidP="006A6B5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="00FD6F98" w:rsidRPr="008078A9">
        <w:rPr>
          <w:rFonts w:ascii="Times New Roman" w:hAnsi="Times New Roman" w:cs="Times New Roman"/>
          <w:shd w:val="clear" w:color="auto" w:fill="FFFFFF"/>
        </w:rPr>
        <w:t xml:space="preserve">убликацию статьи необходимо </w:t>
      </w:r>
      <w:r>
        <w:rPr>
          <w:rFonts w:ascii="Times New Roman" w:hAnsi="Times New Roman" w:cs="Times New Roman"/>
          <w:shd w:val="clear" w:color="auto" w:fill="FFFFFF"/>
        </w:rPr>
        <w:t>оплати</w:t>
      </w:r>
      <w:r w:rsidR="00FD6F98" w:rsidRPr="008078A9">
        <w:rPr>
          <w:rFonts w:ascii="Times New Roman" w:hAnsi="Times New Roman" w:cs="Times New Roman"/>
          <w:shd w:val="clear" w:color="auto" w:fill="FFFFFF"/>
        </w:rPr>
        <w:t>ть по следующим реквизитам:</w:t>
      </w:r>
    </w:p>
    <w:p w:rsidR="00FD6F98" w:rsidRPr="008078A9" w:rsidRDefault="00FD6F98" w:rsidP="008078A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078A9">
        <w:rPr>
          <w:rFonts w:ascii="Times New Roman" w:hAnsi="Times New Roman" w:cs="Times New Roman"/>
          <w:shd w:val="clear" w:color="auto" w:fill="FFFFFF"/>
        </w:rPr>
        <w:t>ИНН 0323060215  КПП 032302002</w:t>
      </w:r>
    </w:p>
    <w:p w:rsidR="00FD6F98" w:rsidRPr="008078A9" w:rsidRDefault="00FD6F98" w:rsidP="008078A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078A9">
        <w:rPr>
          <w:rFonts w:ascii="Times New Roman" w:hAnsi="Times New Roman" w:cs="Times New Roman"/>
          <w:shd w:val="clear" w:color="auto" w:fill="FFFFFF"/>
        </w:rPr>
        <w:t>Получатель: УФК по Республике Бурятия (</w:t>
      </w:r>
      <w:proofErr w:type="spellStart"/>
      <w:r w:rsidRPr="008078A9">
        <w:rPr>
          <w:rFonts w:ascii="Times New Roman" w:hAnsi="Times New Roman" w:cs="Times New Roman"/>
          <w:shd w:val="clear" w:color="auto" w:fill="FFFFFF"/>
        </w:rPr>
        <w:t>ИнноЦентр</w:t>
      </w:r>
      <w:proofErr w:type="spellEnd"/>
      <w:r w:rsidRPr="008078A9">
        <w:rPr>
          <w:rFonts w:ascii="Times New Roman" w:hAnsi="Times New Roman" w:cs="Times New Roman"/>
          <w:shd w:val="clear" w:color="auto" w:fill="FFFFFF"/>
        </w:rPr>
        <w:t xml:space="preserve"> ВСГУТУ, </w:t>
      </w:r>
      <w:r w:rsidRPr="008078A9">
        <w:rPr>
          <w:rFonts w:ascii="Times New Roman" w:hAnsi="Times New Roman" w:cs="Times New Roman"/>
          <w:b/>
          <w:shd w:val="clear" w:color="auto" w:fill="FFFFFF"/>
        </w:rPr>
        <w:t>л/с 20026У52940</w:t>
      </w:r>
      <w:r w:rsidRPr="008078A9">
        <w:rPr>
          <w:rFonts w:ascii="Times New Roman" w:hAnsi="Times New Roman" w:cs="Times New Roman"/>
          <w:shd w:val="clear" w:color="auto" w:fill="FFFFFF"/>
        </w:rPr>
        <w:t>)</w:t>
      </w:r>
    </w:p>
    <w:p w:rsidR="00FD6F98" w:rsidRPr="008078A9" w:rsidRDefault="00FD6F98" w:rsidP="008078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078A9">
        <w:rPr>
          <w:rFonts w:ascii="Times New Roman" w:hAnsi="Times New Roman" w:cs="Times New Roman"/>
          <w:shd w:val="clear" w:color="auto" w:fill="FFFFFF"/>
        </w:rPr>
        <w:t xml:space="preserve">Расчетный счет: </w:t>
      </w:r>
      <w:r w:rsidRPr="008078A9">
        <w:rPr>
          <w:rFonts w:ascii="Times New Roman" w:hAnsi="Times New Roman" w:cs="Times New Roman"/>
          <w:b/>
          <w:shd w:val="clear" w:color="auto" w:fill="FFFFFF"/>
        </w:rPr>
        <w:t>40501810700002000002</w:t>
      </w:r>
    </w:p>
    <w:p w:rsidR="00FD6F98" w:rsidRPr="008078A9" w:rsidRDefault="00FD6F98" w:rsidP="008078A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078A9">
        <w:rPr>
          <w:rFonts w:ascii="Times New Roman" w:hAnsi="Times New Roman" w:cs="Times New Roman"/>
          <w:shd w:val="clear" w:color="auto" w:fill="FFFFFF"/>
        </w:rPr>
        <w:t xml:space="preserve">Банк: </w:t>
      </w:r>
      <w:r w:rsidRPr="008078A9">
        <w:rPr>
          <w:rFonts w:ascii="Times New Roman" w:hAnsi="Times New Roman" w:cs="Times New Roman"/>
          <w:b/>
          <w:shd w:val="clear" w:color="auto" w:fill="FFFFFF"/>
        </w:rPr>
        <w:t>Отделение НБ – Республика Бурятия</w:t>
      </w:r>
      <w:r w:rsidR="000041EE">
        <w:rPr>
          <w:rFonts w:ascii="Times New Roman" w:hAnsi="Times New Roman" w:cs="Times New Roman"/>
          <w:b/>
          <w:shd w:val="clear" w:color="auto" w:fill="FFFFFF"/>
        </w:rPr>
        <w:t>.</w:t>
      </w:r>
      <w:r w:rsidRPr="008078A9">
        <w:rPr>
          <w:rFonts w:ascii="Times New Roman" w:hAnsi="Times New Roman" w:cs="Times New Roman"/>
          <w:shd w:val="clear" w:color="auto" w:fill="FFFFFF"/>
        </w:rPr>
        <w:t xml:space="preserve">   БИК</w:t>
      </w:r>
      <w:r w:rsidR="000041EE">
        <w:rPr>
          <w:rFonts w:ascii="Times New Roman" w:hAnsi="Times New Roman" w:cs="Times New Roman"/>
          <w:shd w:val="clear" w:color="auto" w:fill="FFFFFF"/>
        </w:rPr>
        <w:t>:</w:t>
      </w:r>
      <w:r w:rsidRPr="008078A9">
        <w:rPr>
          <w:rFonts w:ascii="Times New Roman" w:hAnsi="Times New Roman" w:cs="Times New Roman"/>
          <w:shd w:val="clear" w:color="auto" w:fill="FFFFFF"/>
        </w:rPr>
        <w:t xml:space="preserve"> </w:t>
      </w:r>
      <w:r w:rsidRPr="000041EE">
        <w:rPr>
          <w:rFonts w:ascii="Times New Roman" w:hAnsi="Times New Roman" w:cs="Times New Roman"/>
          <w:b/>
          <w:shd w:val="clear" w:color="auto" w:fill="FFFFFF"/>
        </w:rPr>
        <w:t>048142001</w:t>
      </w:r>
    </w:p>
    <w:p w:rsidR="00FD6F98" w:rsidRPr="008078A9" w:rsidRDefault="00FD6F98" w:rsidP="008078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078A9">
        <w:rPr>
          <w:rFonts w:ascii="Times New Roman" w:hAnsi="Times New Roman" w:cs="Times New Roman"/>
          <w:shd w:val="clear" w:color="auto" w:fill="FFFFFF"/>
        </w:rPr>
        <w:t xml:space="preserve">В поле назначение платежа указать «Код дохода 00000000000000000130 </w:t>
      </w:r>
      <w:r w:rsidRPr="008078A9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="000041EE">
        <w:rPr>
          <w:rFonts w:ascii="Times New Roman" w:hAnsi="Times New Roman" w:cs="Times New Roman"/>
          <w:b/>
          <w:shd w:val="clear" w:color="auto" w:fill="FFFFFF"/>
        </w:rPr>
        <w:t>о</w:t>
      </w:r>
      <w:r w:rsidRPr="008078A9">
        <w:rPr>
          <w:rFonts w:ascii="Times New Roman" w:hAnsi="Times New Roman" w:cs="Times New Roman"/>
          <w:b/>
          <w:shd w:val="clear" w:color="auto" w:fill="FFFFFF"/>
        </w:rPr>
        <w:t>плата публикаци</w:t>
      </w:r>
      <w:r w:rsidR="000041EE">
        <w:rPr>
          <w:rFonts w:ascii="Times New Roman" w:hAnsi="Times New Roman" w:cs="Times New Roman"/>
          <w:b/>
          <w:shd w:val="clear" w:color="auto" w:fill="FFFFFF"/>
        </w:rPr>
        <w:t>и</w:t>
      </w:r>
      <w:r w:rsidRPr="008078A9">
        <w:rPr>
          <w:rFonts w:ascii="Times New Roman" w:hAnsi="Times New Roman" w:cs="Times New Roman"/>
          <w:b/>
          <w:shd w:val="clear" w:color="auto" w:fill="FFFFFF"/>
        </w:rPr>
        <w:t xml:space="preserve"> в сборнике</w:t>
      </w:r>
      <w:r w:rsidR="000041EE">
        <w:rPr>
          <w:rFonts w:ascii="Times New Roman" w:hAnsi="Times New Roman" w:cs="Times New Roman"/>
          <w:b/>
          <w:shd w:val="clear" w:color="auto" w:fill="FFFFFF"/>
        </w:rPr>
        <w:t xml:space="preserve"> материалов</w:t>
      </w:r>
      <w:r w:rsidRPr="008078A9">
        <w:rPr>
          <w:rFonts w:ascii="Times New Roman" w:hAnsi="Times New Roman" w:cs="Times New Roman"/>
          <w:b/>
          <w:shd w:val="clear" w:color="auto" w:fill="FFFFFF"/>
        </w:rPr>
        <w:t xml:space="preserve"> конференции </w:t>
      </w:r>
      <w:r w:rsidRPr="008078A9">
        <w:rPr>
          <w:rFonts w:ascii="Times New Roman" w:hAnsi="Times New Roman" w:cs="Times New Roman"/>
          <w:b/>
        </w:rPr>
        <w:t>«</w:t>
      </w:r>
      <w:r w:rsidR="00C878BD">
        <w:rPr>
          <w:rFonts w:ascii="Times New Roman" w:hAnsi="Times New Roman" w:cs="Times New Roman"/>
          <w:b/>
        </w:rPr>
        <w:t>Сибирь</w:t>
      </w:r>
      <w:r w:rsidRPr="008078A9">
        <w:rPr>
          <w:rFonts w:ascii="Times New Roman" w:hAnsi="Times New Roman" w:cs="Times New Roman"/>
          <w:b/>
        </w:rPr>
        <w:t xml:space="preserve"> в годы Великой российской революции»</w:t>
      </w:r>
      <w:r w:rsidR="006A6B5A">
        <w:rPr>
          <w:rFonts w:ascii="Times New Roman" w:hAnsi="Times New Roman" w:cs="Times New Roman"/>
          <w:b/>
        </w:rPr>
        <w:t>.</w:t>
      </w:r>
      <w:r w:rsidRPr="008078A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6F98" w:rsidRPr="008078A9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078A9">
        <w:rPr>
          <w:rFonts w:ascii="Times New Roman" w:hAnsi="Times New Roman" w:cs="Times New Roman"/>
        </w:rPr>
        <w:t>Адрес оргкомитета</w:t>
      </w:r>
      <w:r w:rsidRPr="000041EE">
        <w:rPr>
          <w:rFonts w:ascii="Times New Roman" w:hAnsi="Times New Roman" w:cs="Times New Roman"/>
        </w:rPr>
        <w:t>:</w:t>
      </w:r>
    </w:p>
    <w:p w:rsidR="000041EE" w:rsidRDefault="00FD6F98" w:rsidP="008078A9">
      <w:p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0013, г"/>
        </w:smartTagPr>
        <w:r w:rsidRPr="008078A9">
          <w:rPr>
            <w:rFonts w:ascii="Times New Roman" w:hAnsi="Times New Roman" w:cs="Times New Roman"/>
          </w:rPr>
          <w:t>670013, г</w:t>
        </w:r>
      </w:smartTag>
      <w:r w:rsidRPr="008078A9">
        <w:rPr>
          <w:rFonts w:ascii="Times New Roman" w:hAnsi="Times New Roman" w:cs="Times New Roman"/>
        </w:rPr>
        <w:t xml:space="preserve">. Улан-Удэ, ул. Ключевская 40-В, </w:t>
      </w:r>
    </w:p>
    <w:p w:rsidR="000041EE" w:rsidRDefault="00FD6F98" w:rsidP="00807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>Восточно-Сибирский государственный униве</w:t>
      </w:r>
      <w:r w:rsidR="000041EE">
        <w:rPr>
          <w:rFonts w:ascii="Times New Roman" w:hAnsi="Times New Roman" w:cs="Times New Roman"/>
        </w:rPr>
        <w:t>рситет  технологий и управления,</w:t>
      </w:r>
      <w:r w:rsidRPr="008078A9">
        <w:rPr>
          <w:rFonts w:ascii="Times New Roman" w:hAnsi="Times New Roman" w:cs="Times New Roman"/>
        </w:rPr>
        <w:t xml:space="preserve"> </w:t>
      </w:r>
    </w:p>
    <w:p w:rsidR="000041EE" w:rsidRDefault="00FD6F98" w:rsidP="00807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8A9">
        <w:rPr>
          <w:rFonts w:ascii="Times New Roman" w:hAnsi="Times New Roman" w:cs="Times New Roman"/>
        </w:rPr>
        <w:t>корпус №10, кабинет 308, кафедра «</w:t>
      </w:r>
      <w:r w:rsidR="00CB3CF5">
        <w:rPr>
          <w:rFonts w:ascii="Times New Roman" w:hAnsi="Times New Roman" w:cs="Times New Roman"/>
        </w:rPr>
        <w:t>Философия, и</w:t>
      </w:r>
      <w:r w:rsidRPr="008078A9">
        <w:rPr>
          <w:rFonts w:ascii="Times New Roman" w:hAnsi="Times New Roman" w:cs="Times New Roman"/>
        </w:rPr>
        <w:t>стория</w:t>
      </w:r>
      <w:r w:rsidR="00CB3CF5">
        <w:rPr>
          <w:rFonts w:ascii="Times New Roman" w:hAnsi="Times New Roman" w:cs="Times New Roman"/>
        </w:rPr>
        <w:t xml:space="preserve"> и</w:t>
      </w:r>
      <w:r w:rsidRPr="008078A9">
        <w:rPr>
          <w:rFonts w:ascii="Times New Roman" w:hAnsi="Times New Roman" w:cs="Times New Roman"/>
        </w:rPr>
        <w:t xml:space="preserve"> культурология»</w:t>
      </w:r>
      <w:r w:rsidR="000041EE">
        <w:rPr>
          <w:rFonts w:ascii="Times New Roman" w:hAnsi="Times New Roman" w:cs="Times New Roman"/>
        </w:rPr>
        <w:t>.</w:t>
      </w:r>
      <w:r w:rsidRPr="008078A9">
        <w:rPr>
          <w:rFonts w:ascii="Times New Roman" w:hAnsi="Times New Roman" w:cs="Times New Roman"/>
        </w:rPr>
        <w:t xml:space="preserve"> </w:t>
      </w:r>
    </w:p>
    <w:p w:rsidR="00FD6F98" w:rsidRPr="008078A9" w:rsidRDefault="000041EE" w:rsidP="008078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D6F98" w:rsidRPr="008078A9">
        <w:rPr>
          <w:rFonts w:ascii="Times New Roman" w:hAnsi="Times New Roman" w:cs="Times New Roman"/>
        </w:rPr>
        <w:t xml:space="preserve">ел.: </w:t>
      </w:r>
      <w:r w:rsidR="00CB3CF5">
        <w:rPr>
          <w:rFonts w:ascii="Times New Roman" w:hAnsi="Times New Roman" w:cs="Times New Roman"/>
        </w:rPr>
        <w:t>+79240173399</w:t>
      </w:r>
      <w:r>
        <w:rPr>
          <w:rFonts w:ascii="Times New Roman" w:hAnsi="Times New Roman" w:cs="Times New Roman"/>
        </w:rPr>
        <w:t>.</w:t>
      </w:r>
    </w:p>
    <w:p w:rsidR="00FD6F98" w:rsidRPr="00CB3CF5" w:rsidRDefault="00AF6EC1" w:rsidP="00AF6EC1">
      <w:pPr>
        <w:spacing w:after="0" w:line="240" w:lineRule="auto"/>
        <w:rPr>
          <w:rFonts w:ascii="Times New Roman" w:hAnsi="Times New Roman" w:cs="Times New Roman"/>
          <w:b/>
          <w:i/>
          <w:spacing w:val="-10"/>
        </w:rPr>
      </w:pPr>
      <w:proofErr w:type="gramStart"/>
      <w:r w:rsidRPr="00CB3CF5">
        <w:rPr>
          <w:rFonts w:ascii="Times New Roman" w:hAnsi="Times New Roman" w:cs="Times New Roman"/>
        </w:rPr>
        <w:t>е</w:t>
      </w:r>
      <w:proofErr w:type="gramEnd"/>
      <w:r w:rsidRPr="00CB3CF5">
        <w:rPr>
          <w:rFonts w:ascii="Times New Roman" w:hAnsi="Times New Roman" w:cs="Times New Roman"/>
        </w:rPr>
        <w:t>-</w:t>
      </w:r>
      <w:r w:rsidRPr="00CB3CF5">
        <w:rPr>
          <w:rFonts w:ascii="Times New Roman" w:hAnsi="Times New Roman" w:cs="Times New Roman"/>
          <w:lang w:val="en-US"/>
        </w:rPr>
        <w:t>mail</w:t>
      </w:r>
      <w:r w:rsidRPr="00CB3CF5">
        <w:rPr>
          <w:rFonts w:ascii="Times New Roman" w:hAnsi="Times New Roman" w:cs="Times New Roman"/>
        </w:rPr>
        <w:t xml:space="preserve">: </w:t>
      </w:r>
      <w:hyperlink r:id="rId8" w:history="1">
        <w:r w:rsidR="00CB3CF5" w:rsidRPr="00CB3CF5">
          <w:rPr>
            <w:rStyle w:val="a7"/>
            <w:rFonts w:ascii="Times New Roman" w:hAnsi="Times New Roman" w:cs="Times New Roman"/>
            <w:lang w:val="en-US"/>
          </w:rPr>
          <w:t>vsgutu</w:t>
        </w:r>
        <w:r w:rsidR="00CB3CF5" w:rsidRPr="00CB3CF5">
          <w:rPr>
            <w:rStyle w:val="a7"/>
            <w:rFonts w:ascii="Times New Roman" w:hAnsi="Times New Roman" w:cs="Times New Roman"/>
          </w:rPr>
          <w:t>2017</w:t>
        </w:r>
        <w:r w:rsidR="00CB3CF5" w:rsidRPr="00CB3CF5">
          <w:rPr>
            <w:rStyle w:val="a7"/>
            <w:rFonts w:ascii="Times New Roman" w:hAnsi="Times New Roman" w:cs="Times New Roman"/>
            <w:lang w:val="en-US"/>
          </w:rPr>
          <w:t>conf</w:t>
        </w:r>
        <w:r w:rsidR="00CB3CF5" w:rsidRPr="00CB3CF5">
          <w:rPr>
            <w:rStyle w:val="a7"/>
            <w:rFonts w:ascii="Times New Roman" w:hAnsi="Times New Roman" w:cs="Times New Roman"/>
          </w:rPr>
          <w:t>@</w:t>
        </w:r>
        <w:r w:rsidR="00CB3CF5" w:rsidRPr="00CB3CF5">
          <w:rPr>
            <w:rStyle w:val="a7"/>
            <w:rFonts w:ascii="Times New Roman" w:hAnsi="Times New Roman" w:cs="Times New Roman"/>
            <w:lang w:val="en-US"/>
          </w:rPr>
          <w:t>yandex</w:t>
        </w:r>
        <w:r w:rsidR="00CB3CF5" w:rsidRPr="00CB3CF5">
          <w:rPr>
            <w:rStyle w:val="a7"/>
            <w:rFonts w:ascii="Times New Roman" w:hAnsi="Times New Roman" w:cs="Times New Roman"/>
          </w:rPr>
          <w:t>.</w:t>
        </w:r>
        <w:r w:rsidR="00CB3CF5" w:rsidRPr="00CB3CF5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582756" w:rsidRDefault="00FD6F98" w:rsidP="008078A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</w:rPr>
      </w:pPr>
      <w:r w:rsidRPr="00CB3CF5">
        <w:rPr>
          <w:rFonts w:ascii="Times New Roman" w:hAnsi="Times New Roman" w:cs="Times New Roman"/>
          <w:b/>
          <w:i/>
          <w:spacing w:val="-10"/>
        </w:rPr>
        <w:t>Благодарим</w:t>
      </w:r>
      <w:r w:rsidRPr="008078A9">
        <w:rPr>
          <w:rFonts w:ascii="Times New Roman" w:hAnsi="Times New Roman" w:cs="Times New Roman"/>
          <w:b/>
          <w:i/>
          <w:spacing w:val="-10"/>
        </w:rPr>
        <w:t xml:space="preserve"> за сотрудничество!</w:t>
      </w:r>
    </w:p>
    <w:p w:rsidR="00197593" w:rsidRDefault="00197593" w:rsidP="008078A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</w:rPr>
      </w:pPr>
    </w:p>
    <w:p w:rsidR="00197593" w:rsidRDefault="00197593" w:rsidP="008078A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</w:rPr>
      </w:pPr>
    </w:p>
    <w:sectPr w:rsidR="00197593" w:rsidSect="00C04EC5">
      <w:pgSz w:w="11906" w:h="16838"/>
      <w:pgMar w:top="397" w:right="42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3017"/>
    <w:multiLevelType w:val="hybridMultilevel"/>
    <w:tmpl w:val="E8081248"/>
    <w:lvl w:ilvl="0" w:tplc="96CCBA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FCE"/>
    <w:multiLevelType w:val="hybridMultilevel"/>
    <w:tmpl w:val="FC3889D8"/>
    <w:lvl w:ilvl="0" w:tplc="8CB6C4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C7A51"/>
    <w:multiLevelType w:val="hybridMultilevel"/>
    <w:tmpl w:val="913AF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F98"/>
    <w:rsid w:val="000041EE"/>
    <w:rsid w:val="000105DF"/>
    <w:rsid w:val="000A5769"/>
    <w:rsid w:val="00120B28"/>
    <w:rsid w:val="00197593"/>
    <w:rsid w:val="001B71C4"/>
    <w:rsid w:val="00207D85"/>
    <w:rsid w:val="00247FAC"/>
    <w:rsid w:val="002628EF"/>
    <w:rsid w:val="0039358E"/>
    <w:rsid w:val="00394938"/>
    <w:rsid w:val="005052E3"/>
    <w:rsid w:val="0056601E"/>
    <w:rsid w:val="00582756"/>
    <w:rsid w:val="005E6A23"/>
    <w:rsid w:val="006A6B5A"/>
    <w:rsid w:val="006C7722"/>
    <w:rsid w:val="00746905"/>
    <w:rsid w:val="00755471"/>
    <w:rsid w:val="00776463"/>
    <w:rsid w:val="00805B79"/>
    <w:rsid w:val="008078A9"/>
    <w:rsid w:val="008D4112"/>
    <w:rsid w:val="00914348"/>
    <w:rsid w:val="009433AF"/>
    <w:rsid w:val="00972B11"/>
    <w:rsid w:val="009C48DF"/>
    <w:rsid w:val="00AD024D"/>
    <w:rsid w:val="00AF6EC1"/>
    <w:rsid w:val="00B1234A"/>
    <w:rsid w:val="00C04EC5"/>
    <w:rsid w:val="00C878BD"/>
    <w:rsid w:val="00C91A2B"/>
    <w:rsid w:val="00CB3CF5"/>
    <w:rsid w:val="00D01B47"/>
    <w:rsid w:val="00D27D7D"/>
    <w:rsid w:val="00D31B13"/>
    <w:rsid w:val="00D729BA"/>
    <w:rsid w:val="00ED1E61"/>
    <w:rsid w:val="00F854D4"/>
    <w:rsid w:val="00F8598B"/>
    <w:rsid w:val="00FC68F8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56"/>
  </w:style>
  <w:style w:type="paragraph" w:styleId="2">
    <w:name w:val="heading 2"/>
    <w:basedOn w:val="a"/>
    <w:next w:val="a"/>
    <w:link w:val="20"/>
    <w:semiHidden/>
    <w:unhideWhenUsed/>
    <w:qFormat/>
    <w:rsid w:val="00FD6F98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6F9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D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FD6F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D6F98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D6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7"/>
    </w:rPr>
  </w:style>
  <w:style w:type="character" w:styleId="a7">
    <w:name w:val="Hyperlink"/>
    <w:basedOn w:val="a0"/>
    <w:uiPriority w:val="99"/>
    <w:unhideWhenUsed/>
    <w:rsid w:val="00AD02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gutu2017conf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gutu2017con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gutu2017conf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Nataliya</cp:lastModifiedBy>
  <cp:revision>3</cp:revision>
  <cp:lastPrinted>2017-03-13T03:13:00Z</cp:lastPrinted>
  <dcterms:created xsi:type="dcterms:W3CDTF">2017-05-11T16:14:00Z</dcterms:created>
  <dcterms:modified xsi:type="dcterms:W3CDTF">2017-05-19T04:14:00Z</dcterms:modified>
</cp:coreProperties>
</file>