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790" w:rsidRPr="00584915" w:rsidRDefault="00FE4790" w:rsidP="00246EDE">
      <w:pPr>
        <w:ind w:right="0"/>
        <w:jc w:val="center"/>
        <w:rPr>
          <w:rStyle w:val="aa"/>
        </w:rPr>
      </w:pPr>
    </w:p>
    <w:p w:rsidR="00813D46" w:rsidRPr="00427192" w:rsidRDefault="00813D46" w:rsidP="00360873">
      <w:pPr>
        <w:ind w:firstLine="0"/>
        <w:jc w:val="center"/>
      </w:pPr>
      <w:r w:rsidRPr="00427192">
        <w:t>ФГБОУ ВО «</w:t>
      </w:r>
      <w:proofErr w:type="gramStart"/>
      <w:r w:rsidRPr="00427192">
        <w:t>Восточно-Сибирский</w:t>
      </w:r>
      <w:proofErr w:type="gramEnd"/>
      <w:r w:rsidRPr="00427192">
        <w:t xml:space="preserve"> государственный университет технологий и управления»</w:t>
      </w:r>
    </w:p>
    <w:p w:rsidR="00813D46" w:rsidRPr="00427192" w:rsidRDefault="00813D46" w:rsidP="00360873">
      <w:pPr>
        <w:ind w:firstLine="0"/>
        <w:jc w:val="center"/>
      </w:pPr>
      <w:r w:rsidRPr="00427192">
        <w:t>Институт экономики и права</w:t>
      </w:r>
    </w:p>
    <w:p w:rsidR="00813D46" w:rsidRPr="00427192" w:rsidRDefault="00813D46" w:rsidP="00360873">
      <w:pPr>
        <w:ind w:firstLine="0"/>
        <w:jc w:val="center"/>
      </w:pPr>
      <w:r w:rsidRPr="00427192">
        <w:t xml:space="preserve">Кафедра «Экономика, организация и </w:t>
      </w:r>
      <w:r w:rsidR="00360873">
        <w:t>управление производством»</w:t>
      </w:r>
    </w:p>
    <w:p w:rsidR="00771DAC" w:rsidRPr="00802540" w:rsidRDefault="00771DAC" w:rsidP="00771DAC">
      <w:pPr>
        <w:jc w:val="center"/>
        <w:rPr>
          <w:b/>
          <w:sz w:val="20"/>
          <w:szCs w:val="20"/>
        </w:rPr>
      </w:pPr>
    </w:p>
    <w:p w:rsidR="00771DAC" w:rsidRPr="00802540" w:rsidRDefault="00771DAC" w:rsidP="00771DAC">
      <w:pPr>
        <w:jc w:val="center"/>
        <w:rPr>
          <w:b/>
          <w:sz w:val="20"/>
          <w:szCs w:val="20"/>
        </w:rPr>
      </w:pPr>
    </w:p>
    <w:p w:rsidR="00771DAC" w:rsidRPr="00802540" w:rsidRDefault="00771DAC" w:rsidP="00771DAC">
      <w:pPr>
        <w:jc w:val="center"/>
        <w:rPr>
          <w:b/>
          <w:sz w:val="20"/>
          <w:szCs w:val="20"/>
        </w:rPr>
      </w:pPr>
    </w:p>
    <w:p w:rsidR="00771DAC" w:rsidRPr="00986E61" w:rsidRDefault="00771DAC" w:rsidP="00771DAC">
      <w:pPr>
        <w:jc w:val="center"/>
        <w:rPr>
          <w:b/>
          <w:sz w:val="20"/>
          <w:szCs w:val="20"/>
        </w:rPr>
      </w:pPr>
    </w:p>
    <w:p w:rsidR="00771DAC" w:rsidRPr="00986E61" w:rsidRDefault="00771DAC" w:rsidP="00360873">
      <w:pPr>
        <w:pStyle w:val="1"/>
        <w:ind w:firstLine="0"/>
        <w:jc w:val="center"/>
        <w:rPr>
          <w:rFonts w:ascii="Times New Roman" w:hAnsi="Times New Roman" w:cs="Times New Roman"/>
          <w:color w:val="auto"/>
          <w:sz w:val="24"/>
          <w:szCs w:val="24"/>
        </w:rPr>
      </w:pPr>
      <w:r w:rsidRPr="00986E61">
        <w:rPr>
          <w:rFonts w:ascii="Times New Roman" w:hAnsi="Times New Roman" w:cs="Times New Roman"/>
          <w:color w:val="auto"/>
          <w:sz w:val="24"/>
          <w:szCs w:val="24"/>
        </w:rPr>
        <w:t>ПРОГРАММА</w:t>
      </w:r>
      <w:r w:rsidR="00360873">
        <w:rPr>
          <w:rFonts w:ascii="Times New Roman" w:hAnsi="Times New Roman" w:cs="Times New Roman"/>
          <w:color w:val="auto"/>
          <w:sz w:val="24"/>
          <w:szCs w:val="24"/>
        </w:rPr>
        <w:t xml:space="preserve"> МЕЖДУНАРОДНОЙ НАУЧНО-ПРАКТИЧЕСКОЙ КОНФЕРЕНЦИИ</w:t>
      </w:r>
    </w:p>
    <w:p w:rsidR="00043C43" w:rsidRPr="00043C43" w:rsidRDefault="00043C43" w:rsidP="00360873">
      <w:pPr>
        <w:ind w:firstLine="0"/>
        <w:jc w:val="center"/>
        <w:rPr>
          <w:b/>
          <w:caps/>
          <w:szCs w:val="22"/>
        </w:rPr>
      </w:pPr>
      <w:r w:rsidRPr="00043C43">
        <w:rPr>
          <w:b/>
          <w:caps/>
          <w:szCs w:val="22"/>
        </w:rPr>
        <w:t>«Потенциал Байкала в формировании инновационной модели социо-эколого-экономического развития регионов»</w:t>
      </w:r>
    </w:p>
    <w:p w:rsidR="00043C43" w:rsidRPr="00043C43" w:rsidRDefault="00043C43" w:rsidP="00043C43">
      <w:pPr>
        <w:rPr>
          <w:caps/>
          <w:szCs w:val="22"/>
        </w:rPr>
      </w:pPr>
    </w:p>
    <w:p w:rsidR="00043C43" w:rsidRPr="00285096" w:rsidRDefault="00043C43" w:rsidP="00043C43">
      <w:pPr>
        <w:rPr>
          <w:szCs w:val="22"/>
        </w:rPr>
      </w:pPr>
    </w:p>
    <w:p w:rsidR="00771DAC" w:rsidRPr="00986E61" w:rsidRDefault="00771DAC" w:rsidP="00246EDE">
      <w:pPr>
        <w:pStyle w:val="1"/>
        <w:spacing w:before="0"/>
        <w:ind w:right="0"/>
        <w:jc w:val="center"/>
        <w:rPr>
          <w:rFonts w:ascii="Times New Roman" w:hAnsi="Times New Roman" w:cs="Times New Roman"/>
          <w:color w:val="auto"/>
          <w:sz w:val="24"/>
          <w:szCs w:val="24"/>
        </w:rPr>
      </w:pPr>
    </w:p>
    <w:p w:rsidR="00771DAC" w:rsidRPr="00802540" w:rsidRDefault="00771DAC" w:rsidP="00246EDE">
      <w:pPr>
        <w:pStyle w:val="1"/>
        <w:spacing w:before="0"/>
        <w:ind w:right="0"/>
        <w:jc w:val="center"/>
        <w:rPr>
          <w:rFonts w:ascii="Times New Roman" w:hAnsi="Times New Roman" w:cs="Times New Roman"/>
          <w:color w:val="auto"/>
          <w:sz w:val="24"/>
          <w:szCs w:val="24"/>
        </w:rPr>
      </w:pPr>
    </w:p>
    <w:p w:rsidR="00771DAC" w:rsidRPr="00802540" w:rsidRDefault="00771DAC" w:rsidP="00246EDE">
      <w:pPr>
        <w:pStyle w:val="1"/>
        <w:spacing w:before="0"/>
        <w:ind w:right="0"/>
        <w:jc w:val="center"/>
        <w:rPr>
          <w:rFonts w:ascii="Times New Roman" w:hAnsi="Times New Roman" w:cs="Times New Roman"/>
          <w:color w:val="auto"/>
          <w:sz w:val="24"/>
          <w:szCs w:val="24"/>
        </w:rPr>
      </w:pPr>
    </w:p>
    <w:p w:rsidR="00246EDE" w:rsidRPr="00802540" w:rsidRDefault="00246EDE" w:rsidP="00246EDE">
      <w:pPr>
        <w:rPr>
          <w:sz w:val="20"/>
          <w:szCs w:val="20"/>
        </w:rPr>
      </w:pPr>
    </w:p>
    <w:p w:rsidR="00246EDE" w:rsidRPr="00802540" w:rsidRDefault="00246EDE" w:rsidP="00246EDE">
      <w:pPr>
        <w:rPr>
          <w:sz w:val="20"/>
          <w:szCs w:val="20"/>
        </w:rPr>
      </w:pPr>
    </w:p>
    <w:p w:rsidR="00246EDE" w:rsidRPr="00802540" w:rsidRDefault="00246EDE" w:rsidP="00246EDE">
      <w:pPr>
        <w:rPr>
          <w:sz w:val="20"/>
          <w:szCs w:val="20"/>
        </w:rPr>
      </w:pPr>
    </w:p>
    <w:p w:rsidR="00246EDE" w:rsidRPr="00802540" w:rsidRDefault="00246EDE" w:rsidP="00246EDE">
      <w:pPr>
        <w:rPr>
          <w:sz w:val="20"/>
          <w:szCs w:val="20"/>
        </w:rPr>
      </w:pPr>
    </w:p>
    <w:p w:rsidR="00246EDE" w:rsidRPr="00802540" w:rsidRDefault="00246EDE" w:rsidP="00246EDE">
      <w:pPr>
        <w:rPr>
          <w:sz w:val="20"/>
          <w:szCs w:val="20"/>
        </w:rPr>
      </w:pPr>
    </w:p>
    <w:p w:rsidR="00246EDE" w:rsidRPr="00802540" w:rsidRDefault="00246EDE" w:rsidP="00246EDE">
      <w:pPr>
        <w:rPr>
          <w:sz w:val="20"/>
          <w:szCs w:val="20"/>
        </w:rPr>
      </w:pPr>
    </w:p>
    <w:p w:rsidR="00246EDE" w:rsidRPr="00802540" w:rsidRDefault="00246EDE" w:rsidP="00246EDE">
      <w:pPr>
        <w:rPr>
          <w:sz w:val="20"/>
          <w:szCs w:val="20"/>
        </w:rPr>
      </w:pPr>
    </w:p>
    <w:p w:rsidR="00246EDE" w:rsidRDefault="00246EDE" w:rsidP="00246EDE">
      <w:pPr>
        <w:rPr>
          <w:sz w:val="20"/>
          <w:szCs w:val="20"/>
        </w:rPr>
      </w:pPr>
    </w:p>
    <w:p w:rsidR="00427192" w:rsidRDefault="00427192" w:rsidP="00246EDE">
      <w:pPr>
        <w:rPr>
          <w:sz w:val="20"/>
          <w:szCs w:val="20"/>
        </w:rPr>
      </w:pPr>
    </w:p>
    <w:p w:rsidR="00427192" w:rsidRDefault="00427192" w:rsidP="00246EDE">
      <w:pPr>
        <w:rPr>
          <w:sz w:val="20"/>
          <w:szCs w:val="20"/>
        </w:rPr>
      </w:pPr>
    </w:p>
    <w:p w:rsidR="00427192" w:rsidRDefault="00427192" w:rsidP="00246EDE">
      <w:pPr>
        <w:rPr>
          <w:sz w:val="20"/>
          <w:szCs w:val="20"/>
        </w:rPr>
      </w:pPr>
    </w:p>
    <w:p w:rsidR="00427192" w:rsidRPr="00802540" w:rsidRDefault="00427192" w:rsidP="00246EDE">
      <w:pPr>
        <w:rPr>
          <w:sz w:val="20"/>
          <w:szCs w:val="20"/>
        </w:rPr>
      </w:pPr>
    </w:p>
    <w:p w:rsidR="00F47410" w:rsidRDefault="00360873" w:rsidP="00360873">
      <w:pPr>
        <w:pStyle w:val="1"/>
        <w:ind w:right="0" w:firstLine="0"/>
        <w:jc w:val="center"/>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г. </w:t>
      </w:r>
      <w:r w:rsidR="00F47410" w:rsidRPr="00802540">
        <w:rPr>
          <w:rFonts w:ascii="Times New Roman" w:hAnsi="Times New Roman" w:cs="Times New Roman"/>
          <w:b w:val="0"/>
          <w:color w:val="auto"/>
          <w:sz w:val="20"/>
          <w:szCs w:val="20"/>
        </w:rPr>
        <w:t xml:space="preserve">Улан-Удэ </w:t>
      </w:r>
    </w:p>
    <w:p w:rsidR="00360873" w:rsidRPr="00360873" w:rsidRDefault="00360873" w:rsidP="00360873">
      <w:pPr>
        <w:ind w:right="0" w:firstLine="0"/>
        <w:jc w:val="center"/>
        <w:rPr>
          <w:sz w:val="20"/>
        </w:rPr>
      </w:pPr>
      <w:r w:rsidRPr="00360873">
        <w:rPr>
          <w:sz w:val="20"/>
        </w:rPr>
        <w:t>2017 г.</w:t>
      </w:r>
    </w:p>
    <w:p w:rsidR="00246EDE" w:rsidRDefault="00246EDE">
      <w:pPr>
        <w:spacing w:after="200" w:line="276" w:lineRule="auto"/>
        <w:ind w:right="0" w:firstLine="0"/>
        <w:jc w:val="left"/>
        <w:rPr>
          <w:color w:val="FF0000"/>
          <w:sz w:val="20"/>
          <w:szCs w:val="20"/>
        </w:rPr>
      </w:pPr>
      <w:r w:rsidRPr="00813D46">
        <w:rPr>
          <w:color w:val="FF0000"/>
          <w:sz w:val="20"/>
          <w:szCs w:val="20"/>
        </w:rPr>
        <w:br w:type="page"/>
      </w:r>
    </w:p>
    <w:p w:rsidR="0039596E" w:rsidRPr="0039596E" w:rsidRDefault="0039596E" w:rsidP="0039596E">
      <w:pPr>
        <w:ind w:right="0" w:firstLine="0"/>
        <w:jc w:val="center"/>
        <w:rPr>
          <w:sz w:val="20"/>
          <w:szCs w:val="20"/>
        </w:rPr>
      </w:pPr>
      <w:r w:rsidRPr="0039596E">
        <w:rPr>
          <w:sz w:val="20"/>
          <w:szCs w:val="20"/>
        </w:rPr>
        <w:lastRenderedPageBreak/>
        <w:t>ОСНОВНЫЕ НАПРАВЛЕНИЯ РАБОТЫ КОНФЕРЕНЦИИ:</w:t>
      </w:r>
    </w:p>
    <w:p w:rsidR="0039596E" w:rsidRPr="0039596E" w:rsidRDefault="0039596E" w:rsidP="0039596E">
      <w:pPr>
        <w:ind w:right="0" w:firstLine="0"/>
        <w:jc w:val="left"/>
        <w:rPr>
          <w:sz w:val="20"/>
          <w:szCs w:val="20"/>
        </w:rPr>
      </w:pPr>
      <w:r w:rsidRPr="0039596E">
        <w:rPr>
          <w:sz w:val="20"/>
          <w:szCs w:val="20"/>
        </w:rPr>
        <w:t>1.</w:t>
      </w:r>
      <w:r w:rsidRPr="0039596E">
        <w:rPr>
          <w:sz w:val="20"/>
          <w:szCs w:val="20"/>
        </w:rPr>
        <w:tab/>
        <w:t>Формирование модели инновационной экономики региона</w:t>
      </w:r>
    </w:p>
    <w:p w:rsidR="0039596E" w:rsidRPr="0039596E" w:rsidRDefault="0039596E" w:rsidP="0039596E">
      <w:pPr>
        <w:ind w:right="0" w:firstLine="0"/>
        <w:jc w:val="left"/>
        <w:rPr>
          <w:sz w:val="20"/>
          <w:szCs w:val="20"/>
        </w:rPr>
      </w:pPr>
      <w:r w:rsidRPr="0039596E">
        <w:rPr>
          <w:sz w:val="20"/>
          <w:szCs w:val="20"/>
        </w:rPr>
        <w:t>2.</w:t>
      </w:r>
      <w:r w:rsidRPr="0039596E">
        <w:rPr>
          <w:sz w:val="20"/>
          <w:szCs w:val="20"/>
        </w:rPr>
        <w:tab/>
        <w:t>Формирование эколого-ориентированной системы хозяйствования в Байкальском регионе</w:t>
      </w:r>
    </w:p>
    <w:p w:rsidR="00266791" w:rsidRDefault="00266791" w:rsidP="0039596E">
      <w:pPr>
        <w:spacing w:after="200" w:line="276" w:lineRule="auto"/>
        <w:ind w:right="0" w:firstLine="0"/>
        <w:jc w:val="center"/>
        <w:rPr>
          <w:sz w:val="20"/>
          <w:szCs w:val="20"/>
        </w:rPr>
      </w:pPr>
    </w:p>
    <w:p w:rsidR="0039596E" w:rsidRDefault="0039596E" w:rsidP="0039596E">
      <w:pPr>
        <w:spacing w:after="200" w:line="276" w:lineRule="auto"/>
        <w:ind w:right="0" w:firstLine="0"/>
        <w:jc w:val="center"/>
        <w:rPr>
          <w:sz w:val="20"/>
          <w:szCs w:val="20"/>
        </w:rPr>
      </w:pPr>
      <w:r w:rsidRPr="0039596E">
        <w:rPr>
          <w:sz w:val="20"/>
          <w:szCs w:val="20"/>
        </w:rPr>
        <w:t>ПРОГРАММА КОНФЕРЕНЦИИ</w:t>
      </w:r>
    </w:p>
    <w:tbl>
      <w:tblPr>
        <w:tblStyle w:val="af"/>
        <w:tblW w:w="0" w:type="auto"/>
        <w:tblLook w:val="04A0" w:firstRow="1" w:lastRow="0" w:firstColumn="1" w:lastColumn="0" w:noHBand="0" w:noVBand="1"/>
      </w:tblPr>
      <w:tblGrid>
        <w:gridCol w:w="1129"/>
        <w:gridCol w:w="1418"/>
        <w:gridCol w:w="3877"/>
      </w:tblGrid>
      <w:tr w:rsidR="0039596E" w:rsidTr="00266791">
        <w:trPr>
          <w:trHeight w:val="167"/>
        </w:trPr>
        <w:tc>
          <w:tcPr>
            <w:tcW w:w="1129" w:type="dxa"/>
          </w:tcPr>
          <w:p w:rsidR="0039596E" w:rsidRDefault="0039596E" w:rsidP="00266791">
            <w:pPr>
              <w:ind w:right="0" w:firstLine="0"/>
              <w:jc w:val="center"/>
              <w:rPr>
                <w:sz w:val="20"/>
                <w:szCs w:val="20"/>
              </w:rPr>
            </w:pPr>
            <w:r w:rsidRPr="0039596E">
              <w:rPr>
                <w:sz w:val="20"/>
                <w:szCs w:val="20"/>
              </w:rPr>
              <w:t>Дата</w:t>
            </w:r>
          </w:p>
        </w:tc>
        <w:tc>
          <w:tcPr>
            <w:tcW w:w="1418" w:type="dxa"/>
          </w:tcPr>
          <w:p w:rsidR="0039596E" w:rsidRDefault="0039596E" w:rsidP="00266791">
            <w:pPr>
              <w:ind w:right="0" w:firstLine="0"/>
              <w:jc w:val="center"/>
              <w:rPr>
                <w:sz w:val="20"/>
                <w:szCs w:val="20"/>
              </w:rPr>
            </w:pPr>
            <w:r w:rsidRPr="0039596E">
              <w:rPr>
                <w:sz w:val="20"/>
                <w:szCs w:val="20"/>
              </w:rPr>
              <w:t>Время</w:t>
            </w:r>
          </w:p>
        </w:tc>
        <w:tc>
          <w:tcPr>
            <w:tcW w:w="3877" w:type="dxa"/>
          </w:tcPr>
          <w:p w:rsidR="0039596E" w:rsidRDefault="0039596E" w:rsidP="00266791">
            <w:pPr>
              <w:ind w:right="0" w:firstLine="0"/>
              <w:jc w:val="center"/>
              <w:rPr>
                <w:sz w:val="20"/>
                <w:szCs w:val="20"/>
              </w:rPr>
            </w:pPr>
            <w:r w:rsidRPr="0039596E">
              <w:rPr>
                <w:sz w:val="20"/>
                <w:szCs w:val="20"/>
              </w:rPr>
              <w:t>Мероприятия</w:t>
            </w:r>
          </w:p>
        </w:tc>
      </w:tr>
      <w:tr w:rsidR="0039596E" w:rsidTr="00266791">
        <w:trPr>
          <w:trHeight w:val="259"/>
        </w:trPr>
        <w:tc>
          <w:tcPr>
            <w:tcW w:w="1129" w:type="dxa"/>
          </w:tcPr>
          <w:p w:rsidR="0039596E" w:rsidRDefault="0039596E" w:rsidP="00266791">
            <w:pPr>
              <w:ind w:right="0" w:firstLine="0"/>
              <w:jc w:val="center"/>
              <w:rPr>
                <w:sz w:val="20"/>
                <w:szCs w:val="20"/>
              </w:rPr>
            </w:pPr>
            <w:r>
              <w:rPr>
                <w:sz w:val="20"/>
                <w:szCs w:val="20"/>
              </w:rPr>
              <w:t>07.09.2017</w:t>
            </w:r>
          </w:p>
        </w:tc>
        <w:tc>
          <w:tcPr>
            <w:tcW w:w="1418" w:type="dxa"/>
          </w:tcPr>
          <w:p w:rsidR="0039596E" w:rsidRDefault="0039596E" w:rsidP="00172A5F">
            <w:pPr>
              <w:ind w:right="0" w:firstLine="0"/>
              <w:jc w:val="center"/>
              <w:rPr>
                <w:sz w:val="20"/>
                <w:szCs w:val="20"/>
              </w:rPr>
            </w:pPr>
            <w:r>
              <w:rPr>
                <w:sz w:val="20"/>
                <w:szCs w:val="20"/>
              </w:rPr>
              <w:t>09.</w:t>
            </w:r>
            <w:r w:rsidR="00172A5F">
              <w:rPr>
                <w:sz w:val="20"/>
                <w:szCs w:val="20"/>
              </w:rPr>
              <w:t>3</w:t>
            </w:r>
            <w:r>
              <w:rPr>
                <w:sz w:val="20"/>
                <w:szCs w:val="20"/>
              </w:rPr>
              <w:t>0-10.00</w:t>
            </w:r>
          </w:p>
        </w:tc>
        <w:tc>
          <w:tcPr>
            <w:tcW w:w="3877" w:type="dxa"/>
          </w:tcPr>
          <w:p w:rsidR="0039596E" w:rsidRDefault="0039596E" w:rsidP="00266791">
            <w:pPr>
              <w:ind w:right="0" w:firstLine="0"/>
              <w:jc w:val="center"/>
              <w:rPr>
                <w:sz w:val="20"/>
                <w:szCs w:val="20"/>
              </w:rPr>
            </w:pPr>
            <w:r w:rsidRPr="0039596E">
              <w:rPr>
                <w:sz w:val="20"/>
                <w:szCs w:val="20"/>
              </w:rPr>
              <w:t>Регистрация участников</w:t>
            </w:r>
          </w:p>
        </w:tc>
      </w:tr>
      <w:tr w:rsidR="0039596E" w:rsidTr="0039596E">
        <w:tc>
          <w:tcPr>
            <w:tcW w:w="1129" w:type="dxa"/>
          </w:tcPr>
          <w:p w:rsidR="0039596E" w:rsidRDefault="0039596E" w:rsidP="00266791">
            <w:pPr>
              <w:ind w:right="0" w:firstLine="0"/>
              <w:jc w:val="center"/>
              <w:rPr>
                <w:sz w:val="20"/>
                <w:szCs w:val="20"/>
              </w:rPr>
            </w:pPr>
          </w:p>
        </w:tc>
        <w:tc>
          <w:tcPr>
            <w:tcW w:w="1418" w:type="dxa"/>
          </w:tcPr>
          <w:p w:rsidR="0039596E" w:rsidRDefault="0039596E" w:rsidP="00266791">
            <w:pPr>
              <w:ind w:right="0" w:firstLine="0"/>
              <w:jc w:val="center"/>
              <w:rPr>
                <w:sz w:val="20"/>
                <w:szCs w:val="20"/>
              </w:rPr>
            </w:pPr>
            <w:r>
              <w:rPr>
                <w:sz w:val="20"/>
                <w:szCs w:val="20"/>
              </w:rPr>
              <w:t>10.00-10.30</w:t>
            </w:r>
          </w:p>
        </w:tc>
        <w:tc>
          <w:tcPr>
            <w:tcW w:w="3877" w:type="dxa"/>
          </w:tcPr>
          <w:p w:rsidR="0039596E" w:rsidRDefault="0039596E" w:rsidP="00266791">
            <w:pPr>
              <w:ind w:right="0" w:firstLine="0"/>
              <w:jc w:val="center"/>
              <w:rPr>
                <w:sz w:val="20"/>
                <w:szCs w:val="20"/>
              </w:rPr>
            </w:pPr>
            <w:r w:rsidRPr="0039596E">
              <w:rPr>
                <w:sz w:val="20"/>
                <w:szCs w:val="20"/>
              </w:rPr>
              <w:t>Торжественное открытие конференции</w:t>
            </w:r>
          </w:p>
        </w:tc>
      </w:tr>
      <w:tr w:rsidR="0039596E" w:rsidTr="0039596E">
        <w:tc>
          <w:tcPr>
            <w:tcW w:w="1129" w:type="dxa"/>
          </w:tcPr>
          <w:p w:rsidR="0039596E" w:rsidRDefault="0039596E" w:rsidP="00266791">
            <w:pPr>
              <w:ind w:right="0" w:firstLine="0"/>
              <w:jc w:val="center"/>
              <w:rPr>
                <w:sz w:val="20"/>
                <w:szCs w:val="20"/>
              </w:rPr>
            </w:pPr>
          </w:p>
        </w:tc>
        <w:tc>
          <w:tcPr>
            <w:tcW w:w="1418" w:type="dxa"/>
          </w:tcPr>
          <w:p w:rsidR="0039596E" w:rsidRDefault="0039596E" w:rsidP="00266791">
            <w:pPr>
              <w:ind w:right="0" w:firstLine="0"/>
              <w:jc w:val="center"/>
              <w:rPr>
                <w:sz w:val="20"/>
                <w:szCs w:val="20"/>
              </w:rPr>
            </w:pPr>
            <w:r w:rsidRPr="0039596E">
              <w:rPr>
                <w:sz w:val="20"/>
                <w:szCs w:val="20"/>
              </w:rPr>
              <w:t>10.30</w:t>
            </w:r>
            <w:r>
              <w:rPr>
                <w:sz w:val="20"/>
                <w:szCs w:val="20"/>
              </w:rPr>
              <w:t>-12.00</w:t>
            </w:r>
          </w:p>
        </w:tc>
        <w:tc>
          <w:tcPr>
            <w:tcW w:w="3877" w:type="dxa"/>
          </w:tcPr>
          <w:p w:rsidR="0039596E" w:rsidRDefault="0039596E" w:rsidP="00266791">
            <w:pPr>
              <w:ind w:right="0" w:firstLine="0"/>
              <w:jc w:val="center"/>
              <w:rPr>
                <w:sz w:val="20"/>
                <w:szCs w:val="20"/>
              </w:rPr>
            </w:pPr>
            <w:r w:rsidRPr="0039596E">
              <w:rPr>
                <w:sz w:val="20"/>
                <w:szCs w:val="20"/>
              </w:rPr>
              <w:t>Пленарное заседание в ауд. 8-12</w:t>
            </w:r>
            <w:r>
              <w:rPr>
                <w:sz w:val="20"/>
                <w:szCs w:val="20"/>
              </w:rPr>
              <w:t>4</w:t>
            </w:r>
          </w:p>
        </w:tc>
      </w:tr>
      <w:tr w:rsidR="0039596E" w:rsidTr="0039596E">
        <w:tc>
          <w:tcPr>
            <w:tcW w:w="1129" w:type="dxa"/>
          </w:tcPr>
          <w:p w:rsidR="0039596E" w:rsidRDefault="0039596E" w:rsidP="00266791">
            <w:pPr>
              <w:ind w:right="0" w:firstLine="0"/>
              <w:jc w:val="center"/>
              <w:rPr>
                <w:sz w:val="20"/>
                <w:szCs w:val="20"/>
              </w:rPr>
            </w:pPr>
          </w:p>
        </w:tc>
        <w:tc>
          <w:tcPr>
            <w:tcW w:w="1418" w:type="dxa"/>
          </w:tcPr>
          <w:p w:rsidR="0039596E" w:rsidRDefault="0039596E" w:rsidP="00266791">
            <w:pPr>
              <w:ind w:right="0" w:firstLine="0"/>
              <w:jc w:val="center"/>
              <w:rPr>
                <w:sz w:val="20"/>
                <w:szCs w:val="20"/>
              </w:rPr>
            </w:pPr>
            <w:r>
              <w:rPr>
                <w:sz w:val="20"/>
                <w:szCs w:val="20"/>
              </w:rPr>
              <w:t>12.00-13.00</w:t>
            </w:r>
          </w:p>
        </w:tc>
        <w:tc>
          <w:tcPr>
            <w:tcW w:w="3877" w:type="dxa"/>
          </w:tcPr>
          <w:p w:rsidR="0039596E" w:rsidRDefault="0039596E" w:rsidP="00266791">
            <w:pPr>
              <w:ind w:right="0" w:firstLine="0"/>
              <w:jc w:val="center"/>
              <w:rPr>
                <w:sz w:val="20"/>
                <w:szCs w:val="20"/>
              </w:rPr>
            </w:pPr>
            <w:r w:rsidRPr="0039596E">
              <w:rPr>
                <w:sz w:val="20"/>
                <w:szCs w:val="20"/>
              </w:rPr>
              <w:t>Обед</w:t>
            </w:r>
          </w:p>
        </w:tc>
      </w:tr>
      <w:tr w:rsidR="0039596E" w:rsidTr="0039596E">
        <w:tc>
          <w:tcPr>
            <w:tcW w:w="1129" w:type="dxa"/>
          </w:tcPr>
          <w:p w:rsidR="0039596E" w:rsidRDefault="0039596E" w:rsidP="00266791">
            <w:pPr>
              <w:ind w:right="0" w:firstLine="0"/>
              <w:jc w:val="center"/>
              <w:rPr>
                <w:sz w:val="20"/>
                <w:szCs w:val="20"/>
              </w:rPr>
            </w:pPr>
          </w:p>
        </w:tc>
        <w:tc>
          <w:tcPr>
            <w:tcW w:w="1418" w:type="dxa"/>
          </w:tcPr>
          <w:p w:rsidR="0039596E" w:rsidRDefault="001953FE" w:rsidP="00266791">
            <w:pPr>
              <w:ind w:right="0" w:firstLine="0"/>
              <w:jc w:val="center"/>
              <w:rPr>
                <w:sz w:val="20"/>
                <w:szCs w:val="20"/>
              </w:rPr>
            </w:pPr>
            <w:r>
              <w:rPr>
                <w:sz w:val="20"/>
                <w:szCs w:val="20"/>
              </w:rPr>
              <w:t>13.30</w:t>
            </w:r>
          </w:p>
        </w:tc>
        <w:tc>
          <w:tcPr>
            <w:tcW w:w="3877" w:type="dxa"/>
          </w:tcPr>
          <w:p w:rsidR="00427192" w:rsidRDefault="00266791" w:rsidP="00266791">
            <w:pPr>
              <w:ind w:right="0" w:firstLine="0"/>
              <w:jc w:val="center"/>
              <w:rPr>
                <w:sz w:val="20"/>
                <w:szCs w:val="20"/>
              </w:rPr>
            </w:pPr>
            <w:r w:rsidRPr="0039596E">
              <w:rPr>
                <w:sz w:val="20"/>
                <w:szCs w:val="20"/>
              </w:rPr>
              <w:t xml:space="preserve">Отъезд участников конференции на </w:t>
            </w:r>
          </w:p>
          <w:p w:rsidR="0039596E" w:rsidRPr="0039596E" w:rsidRDefault="00266791" w:rsidP="00266791">
            <w:pPr>
              <w:ind w:right="0" w:firstLine="0"/>
              <w:jc w:val="center"/>
              <w:rPr>
                <w:sz w:val="20"/>
                <w:szCs w:val="20"/>
              </w:rPr>
            </w:pPr>
            <w:r w:rsidRPr="0039596E">
              <w:rPr>
                <w:sz w:val="20"/>
                <w:szCs w:val="20"/>
              </w:rPr>
              <w:t>оз. Байкал в СОЛ ВСГУТУ «Ровесник»</w:t>
            </w:r>
          </w:p>
        </w:tc>
      </w:tr>
      <w:tr w:rsidR="0039596E" w:rsidTr="0039596E">
        <w:tc>
          <w:tcPr>
            <w:tcW w:w="1129" w:type="dxa"/>
          </w:tcPr>
          <w:p w:rsidR="0039596E" w:rsidRDefault="0039596E" w:rsidP="00266791">
            <w:pPr>
              <w:ind w:right="0" w:firstLine="0"/>
              <w:jc w:val="center"/>
              <w:rPr>
                <w:sz w:val="20"/>
                <w:szCs w:val="20"/>
              </w:rPr>
            </w:pPr>
          </w:p>
        </w:tc>
        <w:tc>
          <w:tcPr>
            <w:tcW w:w="1418" w:type="dxa"/>
          </w:tcPr>
          <w:p w:rsidR="0039596E" w:rsidRDefault="00266791" w:rsidP="00266791">
            <w:pPr>
              <w:ind w:right="0" w:firstLine="0"/>
              <w:jc w:val="center"/>
              <w:rPr>
                <w:sz w:val="20"/>
                <w:szCs w:val="20"/>
              </w:rPr>
            </w:pPr>
            <w:r w:rsidRPr="0039596E">
              <w:rPr>
                <w:sz w:val="20"/>
                <w:szCs w:val="20"/>
              </w:rPr>
              <w:t>19.00</w:t>
            </w:r>
          </w:p>
        </w:tc>
        <w:tc>
          <w:tcPr>
            <w:tcW w:w="3877" w:type="dxa"/>
          </w:tcPr>
          <w:p w:rsidR="0039596E" w:rsidRPr="0039596E" w:rsidRDefault="00266791" w:rsidP="00266791">
            <w:pPr>
              <w:ind w:right="0" w:firstLine="0"/>
              <w:jc w:val="center"/>
              <w:rPr>
                <w:sz w:val="20"/>
                <w:szCs w:val="20"/>
              </w:rPr>
            </w:pPr>
            <w:r w:rsidRPr="0039596E">
              <w:rPr>
                <w:sz w:val="20"/>
                <w:szCs w:val="20"/>
              </w:rPr>
              <w:t>Заселение в СОЛ «Ровесник»</w:t>
            </w:r>
          </w:p>
        </w:tc>
      </w:tr>
      <w:tr w:rsidR="00266791" w:rsidTr="0039596E">
        <w:tc>
          <w:tcPr>
            <w:tcW w:w="1129" w:type="dxa"/>
          </w:tcPr>
          <w:p w:rsidR="00266791" w:rsidRDefault="00266791" w:rsidP="00266791">
            <w:pPr>
              <w:ind w:right="0" w:firstLine="0"/>
              <w:jc w:val="center"/>
              <w:rPr>
                <w:sz w:val="20"/>
                <w:szCs w:val="20"/>
              </w:rPr>
            </w:pPr>
          </w:p>
        </w:tc>
        <w:tc>
          <w:tcPr>
            <w:tcW w:w="1418" w:type="dxa"/>
          </w:tcPr>
          <w:p w:rsidR="00266791" w:rsidRPr="0039596E" w:rsidRDefault="00266791" w:rsidP="00266791">
            <w:pPr>
              <w:ind w:right="0" w:firstLine="0"/>
              <w:jc w:val="center"/>
              <w:rPr>
                <w:sz w:val="20"/>
                <w:szCs w:val="20"/>
              </w:rPr>
            </w:pPr>
            <w:r w:rsidRPr="0039596E">
              <w:rPr>
                <w:sz w:val="20"/>
                <w:szCs w:val="20"/>
              </w:rPr>
              <w:t>20.00</w:t>
            </w:r>
          </w:p>
        </w:tc>
        <w:tc>
          <w:tcPr>
            <w:tcW w:w="3877" w:type="dxa"/>
          </w:tcPr>
          <w:p w:rsidR="00266791" w:rsidRPr="0039596E" w:rsidRDefault="00266791" w:rsidP="00266791">
            <w:pPr>
              <w:ind w:right="0" w:firstLine="0"/>
              <w:jc w:val="center"/>
              <w:rPr>
                <w:sz w:val="20"/>
                <w:szCs w:val="20"/>
              </w:rPr>
            </w:pPr>
            <w:r w:rsidRPr="0039596E">
              <w:rPr>
                <w:sz w:val="20"/>
                <w:szCs w:val="20"/>
              </w:rPr>
              <w:t>Ужин</w:t>
            </w:r>
          </w:p>
        </w:tc>
      </w:tr>
      <w:tr w:rsidR="00266791" w:rsidTr="0039596E">
        <w:tc>
          <w:tcPr>
            <w:tcW w:w="1129" w:type="dxa"/>
          </w:tcPr>
          <w:p w:rsidR="00266791" w:rsidRDefault="00266791" w:rsidP="00266791">
            <w:pPr>
              <w:ind w:right="0" w:firstLine="0"/>
              <w:jc w:val="center"/>
              <w:rPr>
                <w:sz w:val="20"/>
                <w:szCs w:val="20"/>
              </w:rPr>
            </w:pPr>
            <w:r>
              <w:rPr>
                <w:sz w:val="20"/>
                <w:szCs w:val="20"/>
              </w:rPr>
              <w:t>08.09.2017</w:t>
            </w:r>
          </w:p>
        </w:tc>
        <w:tc>
          <w:tcPr>
            <w:tcW w:w="1418" w:type="dxa"/>
          </w:tcPr>
          <w:p w:rsidR="00266791" w:rsidRPr="0039596E" w:rsidRDefault="00172A5F" w:rsidP="00266791">
            <w:pPr>
              <w:ind w:right="0" w:firstLine="0"/>
              <w:jc w:val="center"/>
              <w:rPr>
                <w:sz w:val="20"/>
                <w:szCs w:val="20"/>
              </w:rPr>
            </w:pPr>
            <w:r>
              <w:rPr>
                <w:sz w:val="20"/>
                <w:szCs w:val="20"/>
              </w:rPr>
              <w:t>0</w:t>
            </w:r>
            <w:r w:rsidR="00266791" w:rsidRPr="0039596E">
              <w:rPr>
                <w:sz w:val="20"/>
                <w:szCs w:val="20"/>
              </w:rPr>
              <w:t>9.00 – 10.00</w:t>
            </w:r>
          </w:p>
        </w:tc>
        <w:tc>
          <w:tcPr>
            <w:tcW w:w="3877" w:type="dxa"/>
          </w:tcPr>
          <w:p w:rsidR="00266791" w:rsidRPr="0039596E" w:rsidRDefault="00266791" w:rsidP="00266791">
            <w:pPr>
              <w:ind w:right="0" w:firstLine="0"/>
              <w:jc w:val="center"/>
              <w:rPr>
                <w:sz w:val="20"/>
                <w:szCs w:val="20"/>
              </w:rPr>
            </w:pPr>
            <w:r>
              <w:rPr>
                <w:sz w:val="20"/>
                <w:szCs w:val="20"/>
              </w:rPr>
              <w:t>Завтрак</w:t>
            </w:r>
          </w:p>
        </w:tc>
      </w:tr>
      <w:tr w:rsidR="00266791" w:rsidTr="0039596E">
        <w:tc>
          <w:tcPr>
            <w:tcW w:w="1129" w:type="dxa"/>
          </w:tcPr>
          <w:p w:rsidR="00266791" w:rsidRDefault="00266791" w:rsidP="00266791">
            <w:pPr>
              <w:ind w:right="0" w:firstLine="0"/>
              <w:jc w:val="center"/>
              <w:rPr>
                <w:sz w:val="20"/>
                <w:szCs w:val="20"/>
              </w:rPr>
            </w:pPr>
          </w:p>
        </w:tc>
        <w:tc>
          <w:tcPr>
            <w:tcW w:w="1418" w:type="dxa"/>
          </w:tcPr>
          <w:p w:rsidR="00266791" w:rsidRPr="0039596E" w:rsidRDefault="00266791" w:rsidP="00115EFE">
            <w:pPr>
              <w:ind w:right="0" w:firstLine="0"/>
              <w:jc w:val="center"/>
              <w:rPr>
                <w:sz w:val="20"/>
                <w:szCs w:val="20"/>
              </w:rPr>
            </w:pPr>
            <w:r w:rsidRPr="0039596E">
              <w:rPr>
                <w:sz w:val="20"/>
                <w:szCs w:val="20"/>
              </w:rPr>
              <w:t>10.00 – 13.</w:t>
            </w:r>
            <w:r w:rsidR="00115EFE">
              <w:rPr>
                <w:sz w:val="20"/>
                <w:szCs w:val="20"/>
              </w:rPr>
              <w:t>45</w:t>
            </w:r>
          </w:p>
        </w:tc>
        <w:tc>
          <w:tcPr>
            <w:tcW w:w="3877" w:type="dxa"/>
          </w:tcPr>
          <w:p w:rsidR="00266791" w:rsidRPr="0039596E" w:rsidRDefault="00266791" w:rsidP="00266791">
            <w:pPr>
              <w:ind w:right="0" w:firstLine="0"/>
              <w:jc w:val="center"/>
              <w:rPr>
                <w:sz w:val="20"/>
                <w:szCs w:val="20"/>
              </w:rPr>
            </w:pPr>
            <w:r w:rsidRPr="0039596E">
              <w:rPr>
                <w:sz w:val="20"/>
                <w:szCs w:val="20"/>
              </w:rPr>
              <w:t>Заседание секций</w:t>
            </w:r>
          </w:p>
        </w:tc>
      </w:tr>
      <w:tr w:rsidR="00266791" w:rsidTr="0039596E">
        <w:tc>
          <w:tcPr>
            <w:tcW w:w="1129" w:type="dxa"/>
          </w:tcPr>
          <w:p w:rsidR="00266791" w:rsidRDefault="00266791" w:rsidP="00266791">
            <w:pPr>
              <w:ind w:right="0" w:firstLine="0"/>
              <w:jc w:val="center"/>
              <w:rPr>
                <w:sz w:val="20"/>
                <w:szCs w:val="20"/>
              </w:rPr>
            </w:pPr>
          </w:p>
        </w:tc>
        <w:tc>
          <w:tcPr>
            <w:tcW w:w="1418" w:type="dxa"/>
          </w:tcPr>
          <w:p w:rsidR="00266791" w:rsidRPr="0039596E" w:rsidRDefault="00266791" w:rsidP="00266791">
            <w:pPr>
              <w:ind w:right="0" w:firstLine="0"/>
              <w:jc w:val="center"/>
              <w:rPr>
                <w:sz w:val="20"/>
                <w:szCs w:val="20"/>
              </w:rPr>
            </w:pPr>
            <w:r w:rsidRPr="0039596E">
              <w:rPr>
                <w:sz w:val="20"/>
                <w:szCs w:val="20"/>
              </w:rPr>
              <w:t>14.00 – 15.00</w:t>
            </w:r>
          </w:p>
        </w:tc>
        <w:tc>
          <w:tcPr>
            <w:tcW w:w="3877" w:type="dxa"/>
          </w:tcPr>
          <w:p w:rsidR="00266791" w:rsidRPr="0039596E" w:rsidRDefault="00266791" w:rsidP="00266791">
            <w:pPr>
              <w:ind w:right="0" w:firstLine="0"/>
              <w:jc w:val="center"/>
              <w:rPr>
                <w:sz w:val="20"/>
                <w:szCs w:val="20"/>
              </w:rPr>
            </w:pPr>
            <w:r w:rsidRPr="0039596E">
              <w:rPr>
                <w:sz w:val="20"/>
                <w:szCs w:val="20"/>
              </w:rPr>
              <w:t>Обед</w:t>
            </w:r>
          </w:p>
        </w:tc>
      </w:tr>
      <w:tr w:rsidR="00266791" w:rsidTr="0039596E">
        <w:tc>
          <w:tcPr>
            <w:tcW w:w="1129" w:type="dxa"/>
          </w:tcPr>
          <w:p w:rsidR="00266791" w:rsidRDefault="00266791" w:rsidP="00266791">
            <w:pPr>
              <w:ind w:right="0" w:firstLine="0"/>
              <w:jc w:val="center"/>
              <w:rPr>
                <w:sz w:val="20"/>
                <w:szCs w:val="20"/>
              </w:rPr>
            </w:pPr>
          </w:p>
        </w:tc>
        <w:tc>
          <w:tcPr>
            <w:tcW w:w="1418" w:type="dxa"/>
          </w:tcPr>
          <w:p w:rsidR="00266791" w:rsidRPr="0039596E" w:rsidRDefault="00266791" w:rsidP="00266791">
            <w:pPr>
              <w:ind w:right="0" w:firstLine="0"/>
              <w:jc w:val="center"/>
              <w:rPr>
                <w:sz w:val="20"/>
                <w:szCs w:val="20"/>
              </w:rPr>
            </w:pPr>
            <w:r w:rsidRPr="0039596E">
              <w:rPr>
                <w:sz w:val="20"/>
                <w:szCs w:val="20"/>
              </w:rPr>
              <w:t>15.00 – 18.00</w:t>
            </w:r>
          </w:p>
        </w:tc>
        <w:tc>
          <w:tcPr>
            <w:tcW w:w="3877" w:type="dxa"/>
          </w:tcPr>
          <w:p w:rsidR="00266791" w:rsidRPr="0039596E" w:rsidRDefault="00266791" w:rsidP="00266791">
            <w:pPr>
              <w:ind w:right="0" w:firstLine="0"/>
              <w:jc w:val="center"/>
              <w:rPr>
                <w:sz w:val="20"/>
                <w:szCs w:val="20"/>
              </w:rPr>
            </w:pPr>
            <w:r w:rsidRPr="0039596E">
              <w:rPr>
                <w:sz w:val="20"/>
                <w:szCs w:val="20"/>
              </w:rPr>
              <w:t>Заседание секций</w:t>
            </w:r>
          </w:p>
        </w:tc>
      </w:tr>
      <w:tr w:rsidR="00266791" w:rsidTr="0039596E">
        <w:tc>
          <w:tcPr>
            <w:tcW w:w="1129" w:type="dxa"/>
          </w:tcPr>
          <w:p w:rsidR="00266791" w:rsidRDefault="00266791" w:rsidP="00266791">
            <w:pPr>
              <w:ind w:right="0" w:firstLine="0"/>
              <w:jc w:val="center"/>
              <w:rPr>
                <w:sz w:val="20"/>
                <w:szCs w:val="20"/>
              </w:rPr>
            </w:pPr>
          </w:p>
        </w:tc>
        <w:tc>
          <w:tcPr>
            <w:tcW w:w="1418" w:type="dxa"/>
          </w:tcPr>
          <w:p w:rsidR="00266791" w:rsidRPr="0039596E" w:rsidRDefault="00266791" w:rsidP="00266791">
            <w:pPr>
              <w:ind w:right="0" w:firstLine="0"/>
              <w:jc w:val="center"/>
              <w:rPr>
                <w:sz w:val="20"/>
                <w:szCs w:val="20"/>
              </w:rPr>
            </w:pPr>
            <w:r w:rsidRPr="0039596E">
              <w:rPr>
                <w:sz w:val="20"/>
                <w:szCs w:val="20"/>
              </w:rPr>
              <w:t>18.00 – 19.00</w:t>
            </w:r>
          </w:p>
        </w:tc>
        <w:tc>
          <w:tcPr>
            <w:tcW w:w="3877" w:type="dxa"/>
          </w:tcPr>
          <w:p w:rsidR="00266791" w:rsidRPr="0039596E" w:rsidRDefault="00266791" w:rsidP="00266791">
            <w:pPr>
              <w:ind w:right="0" w:firstLine="0"/>
              <w:jc w:val="center"/>
              <w:rPr>
                <w:sz w:val="20"/>
                <w:szCs w:val="20"/>
              </w:rPr>
            </w:pPr>
            <w:r w:rsidRPr="0039596E">
              <w:rPr>
                <w:sz w:val="20"/>
                <w:szCs w:val="20"/>
              </w:rPr>
              <w:t>Свободное время</w:t>
            </w:r>
          </w:p>
        </w:tc>
      </w:tr>
      <w:tr w:rsidR="00266791" w:rsidTr="0039596E">
        <w:tc>
          <w:tcPr>
            <w:tcW w:w="1129" w:type="dxa"/>
          </w:tcPr>
          <w:p w:rsidR="00266791" w:rsidRDefault="00266791" w:rsidP="00266791">
            <w:pPr>
              <w:ind w:right="0" w:firstLine="0"/>
              <w:jc w:val="center"/>
              <w:rPr>
                <w:sz w:val="20"/>
                <w:szCs w:val="20"/>
              </w:rPr>
            </w:pPr>
          </w:p>
        </w:tc>
        <w:tc>
          <w:tcPr>
            <w:tcW w:w="1418" w:type="dxa"/>
          </w:tcPr>
          <w:p w:rsidR="00266791" w:rsidRPr="0039596E" w:rsidRDefault="00266791" w:rsidP="00266791">
            <w:pPr>
              <w:ind w:right="0" w:firstLine="0"/>
              <w:jc w:val="center"/>
              <w:rPr>
                <w:sz w:val="20"/>
                <w:szCs w:val="20"/>
              </w:rPr>
            </w:pPr>
            <w:r w:rsidRPr="0039596E">
              <w:rPr>
                <w:sz w:val="20"/>
                <w:szCs w:val="20"/>
              </w:rPr>
              <w:t>19.00 – 20.00</w:t>
            </w:r>
          </w:p>
        </w:tc>
        <w:tc>
          <w:tcPr>
            <w:tcW w:w="3877" w:type="dxa"/>
          </w:tcPr>
          <w:p w:rsidR="00266791" w:rsidRPr="0039596E" w:rsidRDefault="00266791" w:rsidP="00266791">
            <w:pPr>
              <w:ind w:right="0" w:firstLine="0"/>
              <w:jc w:val="center"/>
              <w:rPr>
                <w:sz w:val="20"/>
                <w:szCs w:val="20"/>
              </w:rPr>
            </w:pPr>
            <w:r w:rsidRPr="0039596E">
              <w:rPr>
                <w:sz w:val="20"/>
                <w:szCs w:val="20"/>
              </w:rPr>
              <w:t>Ужин</w:t>
            </w:r>
          </w:p>
        </w:tc>
      </w:tr>
      <w:tr w:rsidR="00266791" w:rsidTr="0039596E">
        <w:tc>
          <w:tcPr>
            <w:tcW w:w="1129" w:type="dxa"/>
          </w:tcPr>
          <w:p w:rsidR="00266791" w:rsidRDefault="00266791" w:rsidP="00266791">
            <w:pPr>
              <w:ind w:right="0" w:firstLine="0"/>
              <w:jc w:val="center"/>
              <w:rPr>
                <w:sz w:val="20"/>
                <w:szCs w:val="20"/>
              </w:rPr>
            </w:pPr>
            <w:r>
              <w:rPr>
                <w:sz w:val="20"/>
                <w:szCs w:val="20"/>
              </w:rPr>
              <w:t>09.09.2017</w:t>
            </w:r>
          </w:p>
        </w:tc>
        <w:tc>
          <w:tcPr>
            <w:tcW w:w="1418" w:type="dxa"/>
          </w:tcPr>
          <w:p w:rsidR="00266791" w:rsidRPr="0039596E" w:rsidRDefault="00172A5F" w:rsidP="00266791">
            <w:pPr>
              <w:ind w:right="0" w:firstLine="0"/>
              <w:jc w:val="center"/>
              <w:rPr>
                <w:sz w:val="20"/>
                <w:szCs w:val="20"/>
              </w:rPr>
            </w:pPr>
            <w:r>
              <w:rPr>
                <w:sz w:val="20"/>
                <w:szCs w:val="20"/>
              </w:rPr>
              <w:t>0</w:t>
            </w:r>
            <w:r w:rsidR="00266791" w:rsidRPr="0039596E">
              <w:rPr>
                <w:sz w:val="20"/>
                <w:szCs w:val="20"/>
              </w:rPr>
              <w:t>9.00</w:t>
            </w:r>
            <w:r>
              <w:rPr>
                <w:sz w:val="20"/>
                <w:szCs w:val="20"/>
              </w:rPr>
              <w:t xml:space="preserve"> </w:t>
            </w:r>
            <w:r w:rsidR="00266791" w:rsidRPr="0039596E">
              <w:rPr>
                <w:sz w:val="20"/>
                <w:szCs w:val="20"/>
              </w:rPr>
              <w:t>– 10.00</w:t>
            </w:r>
          </w:p>
        </w:tc>
        <w:tc>
          <w:tcPr>
            <w:tcW w:w="3877" w:type="dxa"/>
          </w:tcPr>
          <w:p w:rsidR="00266791" w:rsidRPr="0039596E" w:rsidRDefault="00266791" w:rsidP="00266791">
            <w:pPr>
              <w:ind w:right="0" w:firstLine="0"/>
              <w:jc w:val="center"/>
              <w:rPr>
                <w:sz w:val="20"/>
                <w:szCs w:val="20"/>
              </w:rPr>
            </w:pPr>
            <w:r w:rsidRPr="0039596E">
              <w:rPr>
                <w:sz w:val="20"/>
                <w:szCs w:val="20"/>
              </w:rPr>
              <w:t>Завтрак</w:t>
            </w:r>
          </w:p>
        </w:tc>
      </w:tr>
      <w:tr w:rsidR="00266791" w:rsidTr="0039596E">
        <w:tc>
          <w:tcPr>
            <w:tcW w:w="1129" w:type="dxa"/>
          </w:tcPr>
          <w:p w:rsidR="00266791" w:rsidRDefault="00266791" w:rsidP="00266791">
            <w:pPr>
              <w:ind w:right="0" w:firstLine="0"/>
              <w:jc w:val="center"/>
              <w:rPr>
                <w:sz w:val="20"/>
                <w:szCs w:val="20"/>
              </w:rPr>
            </w:pPr>
          </w:p>
        </w:tc>
        <w:tc>
          <w:tcPr>
            <w:tcW w:w="1418" w:type="dxa"/>
          </w:tcPr>
          <w:p w:rsidR="00266791" w:rsidRPr="0039596E" w:rsidRDefault="00266791" w:rsidP="00266791">
            <w:pPr>
              <w:ind w:right="0" w:firstLine="0"/>
              <w:jc w:val="center"/>
              <w:rPr>
                <w:sz w:val="20"/>
                <w:szCs w:val="20"/>
              </w:rPr>
            </w:pPr>
            <w:r>
              <w:rPr>
                <w:sz w:val="20"/>
                <w:szCs w:val="20"/>
              </w:rPr>
              <w:t>10.00-12.30</w:t>
            </w:r>
          </w:p>
        </w:tc>
        <w:tc>
          <w:tcPr>
            <w:tcW w:w="3877" w:type="dxa"/>
          </w:tcPr>
          <w:p w:rsidR="00266791" w:rsidRPr="0039596E" w:rsidRDefault="00266791" w:rsidP="00266791">
            <w:pPr>
              <w:ind w:right="0" w:firstLine="0"/>
              <w:rPr>
                <w:sz w:val="20"/>
                <w:szCs w:val="20"/>
              </w:rPr>
            </w:pPr>
            <w:r w:rsidRPr="00266791">
              <w:rPr>
                <w:sz w:val="20"/>
                <w:szCs w:val="20"/>
              </w:rPr>
              <w:t>Круглый стол: подведение итогов, обсуждение и принятие резолюции, закрытие конференции</w:t>
            </w:r>
          </w:p>
        </w:tc>
      </w:tr>
      <w:tr w:rsidR="00266791" w:rsidTr="0039596E">
        <w:tc>
          <w:tcPr>
            <w:tcW w:w="1129" w:type="dxa"/>
          </w:tcPr>
          <w:p w:rsidR="00266791" w:rsidRDefault="00266791" w:rsidP="00266791">
            <w:pPr>
              <w:ind w:right="0" w:firstLine="0"/>
              <w:jc w:val="center"/>
              <w:rPr>
                <w:sz w:val="20"/>
                <w:szCs w:val="20"/>
              </w:rPr>
            </w:pPr>
          </w:p>
        </w:tc>
        <w:tc>
          <w:tcPr>
            <w:tcW w:w="1418" w:type="dxa"/>
          </w:tcPr>
          <w:p w:rsidR="00266791" w:rsidRDefault="00266791" w:rsidP="00266791">
            <w:pPr>
              <w:ind w:right="0" w:firstLine="0"/>
              <w:jc w:val="center"/>
              <w:rPr>
                <w:sz w:val="20"/>
                <w:szCs w:val="20"/>
              </w:rPr>
            </w:pPr>
            <w:r>
              <w:rPr>
                <w:sz w:val="20"/>
                <w:szCs w:val="20"/>
              </w:rPr>
              <w:t xml:space="preserve">13.00-14.00 </w:t>
            </w:r>
          </w:p>
        </w:tc>
        <w:tc>
          <w:tcPr>
            <w:tcW w:w="3877" w:type="dxa"/>
          </w:tcPr>
          <w:p w:rsidR="00266791" w:rsidRPr="00266791" w:rsidRDefault="00266791" w:rsidP="00266791">
            <w:pPr>
              <w:ind w:right="0" w:firstLine="0"/>
              <w:jc w:val="center"/>
              <w:rPr>
                <w:sz w:val="20"/>
                <w:szCs w:val="20"/>
              </w:rPr>
            </w:pPr>
            <w:r w:rsidRPr="0039596E">
              <w:rPr>
                <w:sz w:val="20"/>
                <w:szCs w:val="20"/>
              </w:rPr>
              <w:t>Обед</w:t>
            </w:r>
          </w:p>
        </w:tc>
      </w:tr>
      <w:tr w:rsidR="00266791" w:rsidTr="0039596E">
        <w:tc>
          <w:tcPr>
            <w:tcW w:w="1129" w:type="dxa"/>
          </w:tcPr>
          <w:p w:rsidR="00266791" w:rsidRDefault="00266791" w:rsidP="00266791">
            <w:pPr>
              <w:ind w:right="0" w:firstLine="0"/>
              <w:jc w:val="center"/>
              <w:rPr>
                <w:sz w:val="20"/>
                <w:szCs w:val="20"/>
              </w:rPr>
            </w:pPr>
          </w:p>
        </w:tc>
        <w:tc>
          <w:tcPr>
            <w:tcW w:w="1418" w:type="dxa"/>
          </w:tcPr>
          <w:p w:rsidR="00266791" w:rsidRDefault="00266791" w:rsidP="00266791">
            <w:pPr>
              <w:ind w:right="0" w:firstLine="0"/>
              <w:jc w:val="center"/>
              <w:rPr>
                <w:sz w:val="20"/>
                <w:szCs w:val="20"/>
              </w:rPr>
            </w:pPr>
          </w:p>
        </w:tc>
        <w:tc>
          <w:tcPr>
            <w:tcW w:w="3877" w:type="dxa"/>
          </w:tcPr>
          <w:p w:rsidR="00266791" w:rsidRPr="0039596E" w:rsidRDefault="00266791" w:rsidP="00266791">
            <w:pPr>
              <w:ind w:right="0" w:firstLine="0"/>
              <w:rPr>
                <w:sz w:val="20"/>
                <w:szCs w:val="20"/>
              </w:rPr>
            </w:pPr>
            <w:r w:rsidRPr="0039596E">
              <w:rPr>
                <w:sz w:val="20"/>
                <w:szCs w:val="20"/>
              </w:rPr>
              <w:t>Выезд участников конференции из СОЛ «Ровесник»</w:t>
            </w:r>
          </w:p>
        </w:tc>
      </w:tr>
    </w:tbl>
    <w:p w:rsidR="0039596E" w:rsidRDefault="0039596E" w:rsidP="0039596E">
      <w:pPr>
        <w:spacing w:after="200" w:line="276" w:lineRule="auto"/>
        <w:ind w:right="0" w:firstLine="0"/>
        <w:jc w:val="center"/>
        <w:rPr>
          <w:sz w:val="20"/>
          <w:szCs w:val="20"/>
        </w:rPr>
      </w:pPr>
      <w:r w:rsidRPr="0039596E">
        <w:rPr>
          <w:sz w:val="20"/>
          <w:szCs w:val="20"/>
        </w:rPr>
        <w:tab/>
      </w:r>
      <w:r w:rsidRPr="0039596E">
        <w:rPr>
          <w:sz w:val="20"/>
          <w:szCs w:val="20"/>
        </w:rPr>
        <w:tab/>
      </w:r>
    </w:p>
    <w:p w:rsidR="00266791" w:rsidRDefault="00266791" w:rsidP="0039596E">
      <w:pPr>
        <w:spacing w:after="200" w:line="276" w:lineRule="auto"/>
        <w:ind w:right="0" w:firstLine="0"/>
        <w:jc w:val="center"/>
        <w:rPr>
          <w:sz w:val="20"/>
          <w:szCs w:val="20"/>
        </w:rPr>
      </w:pPr>
    </w:p>
    <w:p w:rsidR="00266791" w:rsidRDefault="00266791" w:rsidP="0039596E">
      <w:pPr>
        <w:spacing w:after="200" w:line="276" w:lineRule="auto"/>
        <w:ind w:right="0" w:firstLine="0"/>
        <w:jc w:val="center"/>
        <w:rPr>
          <w:sz w:val="20"/>
          <w:szCs w:val="20"/>
        </w:rPr>
      </w:pPr>
    </w:p>
    <w:p w:rsidR="00266791" w:rsidRDefault="00266791" w:rsidP="0039596E">
      <w:pPr>
        <w:spacing w:after="200" w:line="276" w:lineRule="auto"/>
        <w:ind w:right="0" w:firstLine="0"/>
        <w:jc w:val="center"/>
        <w:rPr>
          <w:sz w:val="20"/>
          <w:szCs w:val="20"/>
        </w:rPr>
      </w:pPr>
    </w:p>
    <w:p w:rsidR="00266791" w:rsidRDefault="00266791" w:rsidP="0039596E">
      <w:pPr>
        <w:spacing w:after="200" w:line="276" w:lineRule="auto"/>
        <w:ind w:right="0" w:firstLine="0"/>
        <w:jc w:val="center"/>
        <w:rPr>
          <w:sz w:val="20"/>
          <w:szCs w:val="20"/>
        </w:rPr>
      </w:pPr>
    </w:p>
    <w:p w:rsidR="00266791" w:rsidRDefault="00266791" w:rsidP="0039596E">
      <w:pPr>
        <w:spacing w:after="200" w:line="276" w:lineRule="auto"/>
        <w:ind w:right="0" w:firstLine="0"/>
        <w:jc w:val="center"/>
        <w:rPr>
          <w:sz w:val="20"/>
          <w:szCs w:val="20"/>
        </w:rPr>
      </w:pPr>
    </w:p>
    <w:p w:rsidR="00266791" w:rsidRPr="00172A5F" w:rsidRDefault="00266791" w:rsidP="00266791">
      <w:pPr>
        <w:ind w:right="0" w:firstLine="0"/>
        <w:jc w:val="center"/>
        <w:rPr>
          <w:b/>
          <w:i/>
          <w:sz w:val="20"/>
          <w:szCs w:val="20"/>
        </w:rPr>
      </w:pPr>
      <w:r w:rsidRPr="00172A5F">
        <w:rPr>
          <w:b/>
          <w:i/>
          <w:sz w:val="20"/>
          <w:szCs w:val="20"/>
        </w:rPr>
        <w:lastRenderedPageBreak/>
        <w:t>ПЛЕНАРНОЕ ЗАСЕДАНИЕ</w:t>
      </w:r>
    </w:p>
    <w:p w:rsidR="00043C43" w:rsidRPr="00172A5F" w:rsidRDefault="00266791" w:rsidP="00172A5F">
      <w:pPr>
        <w:ind w:right="0" w:firstLine="0"/>
        <w:jc w:val="center"/>
        <w:rPr>
          <w:b/>
          <w:bCs/>
          <w:i/>
          <w:sz w:val="20"/>
          <w:szCs w:val="20"/>
        </w:rPr>
      </w:pPr>
      <w:r w:rsidRPr="00172A5F">
        <w:rPr>
          <w:b/>
          <w:bCs/>
          <w:i/>
          <w:sz w:val="20"/>
          <w:szCs w:val="20"/>
        </w:rPr>
        <w:t>8 корпус ВСГУТУ ауд. 8-124</w:t>
      </w:r>
    </w:p>
    <w:p w:rsidR="00043C43" w:rsidRDefault="00043C43" w:rsidP="007A617A">
      <w:pPr>
        <w:jc w:val="center"/>
        <w:rPr>
          <w:b/>
          <w:bCs/>
          <w:i/>
          <w:sz w:val="20"/>
          <w:szCs w:val="20"/>
        </w:rPr>
      </w:pPr>
    </w:p>
    <w:p w:rsidR="007A617A" w:rsidRPr="00DC7432" w:rsidRDefault="007A617A" w:rsidP="007A617A">
      <w:pPr>
        <w:jc w:val="center"/>
        <w:rPr>
          <w:b/>
          <w:bCs/>
          <w:i/>
          <w:sz w:val="20"/>
          <w:szCs w:val="20"/>
        </w:rPr>
      </w:pPr>
      <w:r w:rsidRPr="00E86CBB">
        <w:rPr>
          <w:b/>
          <w:bCs/>
          <w:i/>
          <w:sz w:val="20"/>
          <w:szCs w:val="20"/>
        </w:rPr>
        <w:t xml:space="preserve">Регистрация </w:t>
      </w:r>
      <w:r w:rsidRPr="00DC7432">
        <w:rPr>
          <w:b/>
          <w:bCs/>
          <w:i/>
          <w:sz w:val="20"/>
          <w:szCs w:val="20"/>
        </w:rPr>
        <w:t xml:space="preserve">участников </w:t>
      </w:r>
      <w:r w:rsidR="00043C43">
        <w:rPr>
          <w:b/>
          <w:bCs/>
          <w:i/>
          <w:sz w:val="20"/>
          <w:szCs w:val="20"/>
        </w:rPr>
        <w:t>09.</w:t>
      </w:r>
      <w:r w:rsidR="00D81355" w:rsidRPr="00DC7432">
        <w:rPr>
          <w:b/>
          <w:bCs/>
          <w:i/>
          <w:sz w:val="20"/>
          <w:szCs w:val="20"/>
        </w:rPr>
        <w:t>3</w:t>
      </w:r>
      <w:r w:rsidRPr="00DC7432">
        <w:rPr>
          <w:b/>
          <w:bCs/>
          <w:i/>
          <w:sz w:val="20"/>
          <w:szCs w:val="20"/>
        </w:rPr>
        <w:t xml:space="preserve">0 – </w:t>
      </w:r>
      <w:r w:rsidR="00043C43">
        <w:rPr>
          <w:b/>
          <w:bCs/>
          <w:i/>
          <w:sz w:val="20"/>
          <w:szCs w:val="20"/>
        </w:rPr>
        <w:t>10</w:t>
      </w:r>
      <w:r w:rsidRPr="00DC7432">
        <w:rPr>
          <w:b/>
          <w:bCs/>
          <w:i/>
          <w:sz w:val="20"/>
          <w:szCs w:val="20"/>
        </w:rPr>
        <w:t>.</w:t>
      </w:r>
      <w:r w:rsidR="00D81355" w:rsidRPr="00DC7432">
        <w:rPr>
          <w:b/>
          <w:bCs/>
          <w:i/>
          <w:sz w:val="20"/>
          <w:szCs w:val="20"/>
        </w:rPr>
        <w:t>00</w:t>
      </w:r>
    </w:p>
    <w:p w:rsidR="007A617A" w:rsidRPr="00DC7432" w:rsidRDefault="007A617A" w:rsidP="007A617A">
      <w:pPr>
        <w:jc w:val="center"/>
        <w:rPr>
          <w:b/>
          <w:bCs/>
          <w:i/>
          <w:sz w:val="20"/>
          <w:szCs w:val="20"/>
        </w:rPr>
      </w:pPr>
      <w:r w:rsidRPr="00DC7432">
        <w:rPr>
          <w:b/>
          <w:bCs/>
          <w:i/>
          <w:sz w:val="20"/>
          <w:szCs w:val="20"/>
        </w:rPr>
        <w:t>Открытие конференции 1</w:t>
      </w:r>
      <w:r w:rsidR="00043C43">
        <w:rPr>
          <w:b/>
          <w:bCs/>
          <w:i/>
          <w:sz w:val="20"/>
          <w:szCs w:val="20"/>
        </w:rPr>
        <w:t>0</w:t>
      </w:r>
      <w:r w:rsidRPr="00DC7432">
        <w:rPr>
          <w:b/>
          <w:bCs/>
          <w:i/>
          <w:sz w:val="20"/>
          <w:szCs w:val="20"/>
        </w:rPr>
        <w:t>.</w:t>
      </w:r>
      <w:r w:rsidR="0008575F">
        <w:rPr>
          <w:b/>
          <w:bCs/>
          <w:i/>
          <w:sz w:val="20"/>
          <w:szCs w:val="20"/>
        </w:rPr>
        <w:t>00 -10.30.</w:t>
      </w:r>
    </w:p>
    <w:p w:rsidR="007A617A" w:rsidRDefault="007A617A" w:rsidP="00043C43">
      <w:pPr>
        <w:pStyle w:val="13"/>
        <w:ind w:firstLine="284"/>
        <w:jc w:val="both"/>
        <w:rPr>
          <w:sz w:val="20"/>
          <w:szCs w:val="20"/>
        </w:rPr>
      </w:pPr>
      <w:r w:rsidRPr="00043C43">
        <w:rPr>
          <w:sz w:val="20"/>
          <w:szCs w:val="20"/>
        </w:rPr>
        <w:t xml:space="preserve">Ректор ВСГУТУ, </w:t>
      </w:r>
      <w:r w:rsidR="008C31C1" w:rsidRPr="00043C43">
        <w:rPr>
          <w:sz w:val="20"/>
          <w:szCs w:val="20"/>
        </w:rPr>
        <w:t xml:space="preserve">д-р </w:t>
      </w:r>
      <w:proofErr w:type="spellStart"/>
      <w:r w:rsidR="008C31C1" w:rsidRPr="00043C43">
        <w:rPr>
          <w:sz w:val="20"/>
          <w:szCs w:val="20"/>
        </w:rPr>
        <w:t>экон.наук</w:t>
      </w:r>
      <w:proofErr w:type="spellEnd"/>
      <w:r w:rsidRPr="00043C43">
        <w:rPr>
          <w:sz w:val="20"/>
          <w:szCs w:val="20"/>
        </w:rPr>
        <w:t xml:space="preserve">, профессор </w:t>
      </w:r>
      <w:proofErr w:type="spellStart"/>
      <w:r w:rsidRPr="00043C43">
        <w:rPr>
          <w:bCs/>
          <w:sz w:val="20"/>
          <w:szCs w:val="20"/>
        </w:rPr>
        <w:t>Сактоев</w:t>
      </w:r>
      <w:proofErr w:type="spellEnd"/>
      <w:r w:rsidRPr="00043C43">
        <w:rPr>
          <w:bCs/>
          <w:sz w:val="20"/>
          <w:szCs w:val="20"/>
        </w:rPr>
        <w:t xml:space="preserve"> </w:t>
      </w:r>
      <w:r w:rsidR="0008575F">
        <w:rPr>
          <w:bCs/>
          <w:sz w:val="20"/>
          <w:szCs w:val="20"/>
        </w:rPr>
        <w:t>В. Е.</w:t>
      </w:r>
      <w:r w:rsidR="00AF0934" w:rsidRPr="00043C43">
        <w:rPr>
          <w:bCs/>
          <w:sz w:val="20"/>
          <w:szCs w:val="20"/>
        </w:rPr>
        <w:t>,</w:t>
      </w:r>
      <w:r w:rsidR="00AF0934" w:rsidRPr="00043C43">
        <w:rPr>
          <w:sz w:val="20"/>
          <w:szCs w:val="20"/>
        </w:rPr>
        <w:t xml:space="preserve"> </w:t>
      </w:r>
      <w:proofErr w:type="spellStart"/>
      <w:r w:rsidR="00AF0934" w:rsidRPr="00043C43">
        <w:rPr>
          <w:sz w:val="20"/>
          <w:szCs w:val="20"/>
        </w:rPr>
        <w:t>г.Улан</w:t>
      </w:r>
      <w:proofErr w:type="spellEnd"/>
      <w:r w:rsidR="00AF0934" w:rsidRPr="00043C43">
        <w:rPr>
          <w:sz w:val="20"/>
          <w:szCs w:val="20"/>
        </w:rPr>
        <w:t xml:space="preserve">-Удэ, </w:t>
      </w:r>
      <w:r w:rsidR="003A4336">
        <w:rPr>
          <w:sz w:val="20"/>
          <w:szCs w:val="20"/>
        </w:rPr>
        <w:t>Россия.</w:t>
      </w:r>
    </w:p>
    <w:p w:rsidR="00043C43" w:rsidRPr="00043C43" w:rsidRDefault="00043C43" w:rsidP="00043C43">
      <w:pPr>
        <w:pStyle w:val="13"/>
        <w:ind w:firstLine="284"/>
        <w:jc w:val="both"/>
        <w:rPr>
          <w:sz w:val="20"/>
          <w:szCs w:val="20"/>
        </w:rPr>
      </w:pPr>
    </w:p>
    <w:p w:rsidR="008C31C1" w:rsidRDefault="008C31C1" w:rsidP="00043C43">
      <w:pPr>
        <w:ind w:firstLine="284"/>
        <w:jc w:val="center"/>
        <w:rPr>
          <w:b/>
          <w:i/>
          <w:sz w:val="20"/>
          <w:szCs w:val="20"/>
        </w:rPr>
      </w:pPr>
      <w:r w:rsidRPr="00043C43">
        <w:rPr>
          <w:b/>
          <w:i/>
          <w:sz w:val="20"/>
          <w:szCs w:val="20"/>
        </w:rPr>
        <w:t>Приветственные слова</w:t>
      </w:r>
      <w:r w:rsidR="008F1C51" w:rsidRPr="00043C43">
        <w:rPr>
          <w:b/>
          <w:i/>
          <w:sz w:val="20"/>
          <w:szCs w:val="20"/>
        </w:rPr>
        <w:t xml:space="preserve"> </w:t>
      </w:r>
    </w:p>
    <w:p w:rsidR="00727C29" w:rsidRPr="00727C29" w:rsidRDefault="00727C29" w:rsidP="00727C29">
      <w:pPr>
        <w:ind w:firstLine="284"/>
        <w:rPr>
          <w:i/>
          <w:sz w:val="20"/>
          <w:szCs w:val="20"/>
        </w:rPr>
      </w:pPr>
      <w:r w:rsidRPr="00727C29">
        <w:rPr>
          <w:sz w:val="20"/>
          <w:szCs w:val="20"/>
        </w:rPr>
        <w:t>Ректор Монгольского Национального Университета</w:t>
      </w:r>
      <w:r>
        <w:rPr>
          <w:sz w:val="20"/>
          <w:szCs w:val="20"/>
        </w:rPr>
        <w:t xml:space="preserve">, </w:t>
      </w:r>
      <w:proofErr w:type="spellStart"/>
      <w:r w:rsidRPr="00727C29">
        <w:rPr>
          <w:sz w:val="20"/>
          <w:szCs w:val="20"/>
        </w:rPr>
        <w:t>Баярсух</w:t>
      </w:r>
      <w:proofErr w:type="spellEnd"/>
      <w:r w:rsidRPr="00727C29">
        <w:rPr>
          <w:sz w:val="20"/>
          <w:szCs w:val="20"/>
        </w:rPr>
        <w:t xml:space="preserve"> </w:t>
      </w:r>
      <w:proofErr w:type="spellStart"/>
      <w:r w:rsidRPr="00727C29">
        <w:rPr>
          <w:sz w:val="20"/>
          <w:szCs w:val="20"/>
        </w:rPr>
        <w:t>Дашдолгор</w:t>
      </w:r>
      <w:proofErr w:type="spellEnd"/>
      <w:r w:rsidRPr="00727C29">
        <w:rPr>
          <w:i/>
          <w:sz w:val="20"/>
          <w:szCs w:val="20"/>
        </w:rPr>
        <w:t>,</w:t>
      </w:r>
      <w:r w:rsidRPr="00727C29">
        <w:t xml:space="preserve"> </w:t>
      </w:r>
      <w:r w:rsidRPr="00727C29">
        <w:rPr>
          <w:sz w:val="20"/>
          <w:szCs w:val="20"/>
        </w:rPr>
        <w:t>г. Улан-Батор, Монголия</w:t>
      </w:r>
    </w:p>
    <w:p w:rsidR="00043C43" w:rsidRDefault="0008575F" w:rsidP="00043C43">
      <w:pPr>
        <w:ind w:firstLine="284"/>
        <w:rPr>
          <w:color w:val="000000" w:themeColor="text1"/>
          <w:sz w:val="20"/>
          <w:szCs w:val="20"/>
        </w:rPr>
      </w:pPr>
      <w:r>
        <w:rPr>
          <w:color w:val="000000" w:themeColor="text1"/>
          <w:sz w:val="20"/>
          <w:szCs w:val="20"/>
        </w:rPr>
        <w:t>П</w:t>
      </w:r>
      <w:r w:rsidRPr="00043C43">
        <w:rPr>
          <w:color w:val="000000" w:themeColor="text1"/>
          <w:sz w:val="20"/>
          <w:szCs w:val="20"/>
        </w:rPr>
        <w:t>роректор по дополнительному образованию и международному сотрудничеству</w:t>
      </w:r>
      <w:r>
        <w:rPr>
          <w:color w:val="000000" w:themeColor="text1"/>
          <w:sz w:val="20"/>
          <w:szCs w:val="20"/>
        </w:rPr>
        <w:t xml:space="preserve"> </w:t>
      </w:r>
      <w:proofErr w:type="spellStart"/>
      <w:r>
        <w:rPr>
          <w:color w:val="000000" w:themeColor="text1"/>
          <w:sz w:val="20"/>
          <w:szCs w:val="20"/>
        </w:rPr>
        <w:t>Осодоева</w:t>
      </w:r>
      <w:proofErr w:type="spellEnd"/>
      <w:r>
        <w:rPr>
          <w:color w:val="000000" w:themeColor="text1"/>
          <w:sz w:val="20"/>
          <w:szCs w:val="20"/>
        </w:rPr>
        <w:t xml:space="preserve"> О. </w:t>
      </w:r>
      <w:r w:rsidR="00043C43" w:rsidRPr="00043C43">
        <w:rPr>
          <w:color w:val="000000" w:themeColor="text1"/>
          <w:sz w:val="20"/>
          <w:szCs w:val="20"/>
        </w:rPr>
        <w:t>А</w:t>
      </w:r>
      <w:r>
        <w:rPr>
          <w:color w:val="000000" w:themeColor="text1"/>
          <w:sz w:val="20"/>
          <w:szCs w:val="20"/>
        </w:rPr>
        <w:t>.</w:t>
      </w:r>
      <w:r w:rsidR="00172A5F">
        <w:rPr>
          <w:color w:val="000000" w:themeColor="text1"/>
          <w:sz w:val="20"/>
          <w:szCs w:val="20"/>
        </w:rPr>
        <w:t>,</w:t>
      </w:r>
      <w:r>
        <w:rPr>
          <w:color w:val="000000" w:themeColor="text1"/>
          <w:sz w:val="20"/>
          <w:szCs w:val="20"/>
        </w:rPr>
        <w:t xml:space="preserve"> </w:t>
      </w:r>
      <w:proofErr w:type="spellStart"/>
      <w:r>
        <w:rPr>
          <w:color w:val="000000" w:themeColor="text1"/>
          <w:sz w:val="20"/>
          <w:szCs w:val="20"/>
        </w:rPr>
        <w:t>д.э.н</w:t>
      </w:r>
      <w:proofErr w:type="spellEnd"/>
      <w:r>
        <w:rPr>
          <w:color w:val="000000" w:themeColor="text1"/>
          <w:sz w:val="20"/>
          <w:szCs w:val="20"/>
        </w:rPr>
        <w:t>, проф.</w:t>
      </w:r>
      <w:r w:rsidR="00727C29">
        <w:rPr>
          <w:color w:val="000000" w:themeColor="text1"/>
          <w:sz w:val="20"/>
          <w:szCs w:val="20"/>
        </w:rPr>
        <w:t>,</w:t>
      </w:r>
      <w:r w:rsidR="00043C43" w:rsidRPr="00043C43">
        <w:rPr>
          <w:color w:val="000000" w:themeColor="text1"/>
          <w:sz w:val="20"/>
          <w:szCs w:val="20"/>
        </w:rPr>
        <w:t xml:space="preserve"> </w:t>
      </w:r>
      <w:proofErr w:type="spellStart"/>
      <w:r w:rsidR="00727C29" w:rsidRPr="00727C29">
        <w:rPr>
          <w:color w:val="000000" w:themeColor="text1"/>
          <w:sz w:val="20"/>
          <w:szCs w:val="20"/>
        </w:rPr>
        <w:t>г.Улан</w:t>
      </w:r>
      <w:proofErr w:type="spellEnd"/>
      <w:r w:rsidR="00727C29" w:rsidRPr="00727C29">
        <w:rPr>
          <w:color w:val="000000" w:themeColor="text1"/>
          <w:sz w:val="20"/>
          <w:szCs w:val="20"/>
        </w:rPr>
        <w:t>-Удэ, Россия.</w:t>
      </w:r>
    </w:p>
    <w:p w:rsidR="00266791" w:rsidRPr="00043C43" w:rsidRDefault="00266791" w:rsidP="00043C43">
      <w:pPr>
        <w:ind w:firstLine="284"/>
        <w:rPr>
          <w:color w:val="000000" w:themeColor="text1"/>
          <w:sz w:val="20"/>
          <w:szCs w:val="20"/>
        </w:rPr>
      </w:pPr>
    </w:p>
    <w:p w:rsidR="007A617A" w:rsidRPr="00043C43" w:rsidRDefault="007A617A" w:rsidP="00043C43">
      <w:pPr>
        <w:ind w:firstLine="284"/>
        <w:jc w:val="center"/>
        <w:rPr>
          <w:b/>
          <w:i/>
          <w:sz w:val="20"/>
          <w:szCs w:val="20"/>
        </w:rPr>
      </w:pPr>
      <w:r w:rsidRPr="00043C43">
        <w:rPr>
          <w:b/>
          <w:i/>
          <w:sz w:val="20"/>
          <w:szCs w:val="20"/>
        </w:rPr>
        <w:t>Пленарное заседание 1</w:t>
      </w:r>
      <w:r w:rsidR="00043C43">
        <w:rPr>
          <w:b/>
          <w:i/>
          <w:sz w:val="20"/>
          <w:szCs w:val="20"/>
        </w:rPr>
        <w:t>0</w:t>
      </w:r>
      <w:r w:rsidRPr="00043C43">
        <w:rPr>
          <w:b/>
          <w:i/>
          <w:sz w:val="20"/>
          <w:szCs w:val="20"/>
        </w:rPr>
        <w:t>.</w:t>
      </w:r>
      <w:r w:rsidR="00266791">
        <w:rPr>
          <w:b/>
          <w:i/>
          <w:sz w:val="20"/>
          <w:szCs w:val="20"/>
        </w:rPr>
        <w:t xml:space="preserve">30 </w:t>
      </w:r>
      <w:r w:rsidRPr="00043C43">
        <w:rPr>
          <w:b/>
          <w:i/>
          <w:sz w:val="20"/>
          <w:szCs w:val="20"/>
        </w:rPr>
        <w:t>– 1</w:t>
      </w:r>
      <w:r w:rsidR="00043C43">
        <w:rPr>
          <w:b/>
          <w:i/>
          <w:sz w:val="20"/>
          <w:szCs w:val="20"/>
        </w:rPr>
        <w:t>2</w:t>
      </w:r>
      <w:r w:rsidRPr="00043C43">
        <w:rPr>
          <w:b/>
          <w:i/>
          <w:sz w:val="20"/>
          <w:szCs w:val="20"/>
        </w:rPr>
        <w:t>.</w:t>
      </w:r>
      <w:r w:rsidR="009E11A2" w:rsidRPr="00043C43">
        <w:rPr>
          <w:b/>
          <w:i/>
          <w:sz w:val="20"/>
          <w:szCs w:val="20"/>
        </w:rPr>
        <w:t>00</w:t>
      </w:r>
    </w:p>
    <w:p w:rsidR="007A617A" w:rsidRPr="00043C43" w:rsidRDefault="00813D46" w:rsidP="00043C43">
      <w:pPr>
        <w:ind w:firstLine="284"/>
        <w:jc w:val="center"/>
        <w:rPr>
          <w:b/>
          <w:i/>
          <w:sz w:val="20"/>
          <w:szCs w:val="20"/>
        </w:rPr>
      </w:pPr>
      <w:r w:rsidRPr="00043C43">
        <w:rPr>
          <w:b/>
          <w:i/>
          <w:sz w:val="20"/>
          <w:szCs w:val="20"/>
        </w:rPr>
        <w:t xml:space="preserve">(доклады – регламент </w:t>
      </w:r>
      <w:r w:rsidR="00043C43">
        <w:rPr>
          <w:b/>
          <w:i/>
          <w:sz w:val="20"/>
          <w:szCs w:val="20"/>
        </w:rPr>
        <w:t>15</w:t>
      </w:r>
      <w:r w:rsidR="007A617A" w:rsidRPr="00043C43">
        <w:rPr>
          <w:b/>
          <w:i/>
          <w:sz w:val="20"/>
          <w:szCs w:val="20"/>
        </w:rPr>
        <w:t xml:space="preserve"> мин.)</w:t>
      </w:r>
    </w:p>
    <w:p w:rsidR="00043C43" w:rsidRPr="00043C43" w:rsidRDefault="00043C43" w:rsidP="00043C43">
      <w:pPr>
        <w:ind w:firstLine="284"/>
        <w:rPr>
          <w:color w:val="000000" w:themeColor="text1"/>
          <w:sz w:val="20"/>
          <w:szCs w:val="20"/>
        </w:rPr>
      </w:pPr>
      <w:proofErr w:type="spellStart"/>
      <w:r w:rsidRPr="00043C43">
        <w:rPr>
          <w:color w:val="000000" w:themeColor="text1"/>
          <w:sz w:val="20"/>
          <w:szCs w:val="20"/>
        </w:rPr>
        <w:t>Дондоков</w:t>
      </w:r>
      <w:proofErr w:type="spellEnd"/>
      <w:r w:rsidRPr="00043C43">
        <w:rPr>
          <w:color w:val="000000" w:themeColor="text1"/>
          <w:sz w:val="20"/>
          <w:szCs w:val="20"/>
        </w:rPr>
        <w:t xml:space="preserve"> З.Б.-Д. д-р </w:t>
      </w:r>
      <w:proofErr w:type="spellStart"/>
      <w:r w:rsidRPr="00043C43">
        <w:rPr>
          <w:color w:val="000000" w:themeColor="text1"/>
          <w:sz w:val="20"/>
          <w:szCs w:val="20"/>
        </w:rPr>
        <w:t>экон</w:t>
      </w:r>
      <w:proofErr w:type="spellEnd"/>
      <w:r w:rsidRPr="00043C43">
        <w:rPr>
          <w:color w:val="000000" w:themeColor="text1"/>
          <w:sz w:val="20"/>
          <w:szCs w:val="20"/>
        </w:rPr>
        <w:t>. наук, проф</w:t>
      </w:r>
      <w:r w:rsidR="00584915">
        <w:rPr>
          <w:color w:val="000000" w:themeColor="text1"/>
          <w:sz w:val="20"/>
          <w:szCs w:val="20"/>
        </w:rPr>
        <w:t>.</w:t>
      </w:r>
      <w:r w:rsidRPr="00043C43">
        <w:rPr>
          <w:color w:val="000000" w:themeColor="text1"/>
          <w:sz w:val="20"/>
          <w:szCs w:val="20"/>
        </w:rPr>
        <w:t xml:space="preserve"> ФГБУН Бурятский научный центр СО РАН</w:t>
      </w:r>
      <w:r w:rsidR="00DD7302">
        <w:rPr>
          <w:color w:val="000000" w:themeColor="text1"/>
          <w:sz w:val="20"/>
          <w:szCs w:val="20"/>
        </w:rPr>
        <w:t>.</w:t>
      </w:r>
      <w:r w:rsidR="00DD7302" w:rsidRPr="00DD7302">
        <w:t xml:space="preserve"> </w:t>
      </w:r>
      <w:proofErr w:type="spellStart"/>
      <w:r w:rsidR="00DD7302" w:rsidRPr="00DD7302">
        <w:rPr>
          <w:color w:val="000000" w:themeColor="text1"/>
          <w:sz w:val="20"/>
          <w:szCs w:val="20"/>
        </w:rPr>
        <w:t>г.Улан</w:t>
      </w:r>
      <w:proofErr w:type="spellEnd"/>
      <w:r w:rsidR="00DD7302" w:rsidRPr="00DD7302">
        <w:rPr>
          <w:color w:val="000000" w:themeColor="text1"/>
          <w:sz w:val="20"/>
          <w:szCs w:val="20"/>
        </w:rPr>
        <w:t>-Удэ, Россия.</w:t>
      </w:r>
      <w:r>
        <w:rPr>
          <w:color w:val="000000" w:themeColor="text1"/>
          <w:sz w:val="20"/>
          <w:szCs w:val="20"/>
        </w:rPr>
        <w:t xml:space="preserve"> </w:t>
      </w:r>
      <w:r w:rsidRPr="00043C43">
        <w:rPr>
          <w:color w:val="000000" w:themeColor="text1"/>
          <w:sz w:val="20"/>
          <w:szCs w:val="20"/>
        </w:rPr>
        <w:t>ОЦЕНКА ПОТЕРЬ ЭКОНОМИКИ РЕСПУБЛИКИ БУРЯТИЯ ОТ ЭКОЛОГИЧЕСКИХ ОГРАНИЧЕНИЙ С УЧЕТОМ МУЛЬТИПЛИКАТИВНЫХ ЭФФЕКТОВ</w:t>
      </w:r>
    </w:p>
    <w:p w:rsidR="00043C43" w:rsidRPr="00043C43" w:rsidRDefault="00043C43" w:rsidP="00043C43">
      <w:pPr>
        <w:ind w:firstLine="284"/>
        <w:rPr>
          <w:color w:val="000000" w:themeColor="text1"/>
          <w:sz w:val="20"/>
          <w:szCs w:val="20"/>
        </w:rPr>
      </w:pPr>
      <w:proofErr w:type="spellStart"/>
      <w:r w:rsidRPr="00043C43">
        <w:rPr>
          <w:color w:val="000000" w:themeColor="text1"/>
          <w:sz w:val="20"/>
          <w:szCs w:val="20"/>
        </w:rPr>
        <w:t>Беломестнов</w:t>
      </w:r>
      <w:proofErr w:type="spellEnd"/>
      <w:r w:rsidRPr="00043C43">
        <w:rPr>
          <w:color w:val="000000" w:themeColor="text1"/>
          <w:sz w:val="20"/>
          <w:szCs w:val="20"/>
        </w:rPr>
        <w:t xml:space="preserve"> В.Г. зав. кафедрой «Экономика, организация и управление производством», д-р </w:t>
      </w:r>
      <w:proofErr w:type="spellStart"/>
      <w:r w:rsidRPr="00043C43">
        <w:rPr>
          <w:color w:val="000000" w:themeColor="text1"/>
          <w:sz w:val="20"/>
          <w:szCs w:val="20"/>
        </w:rPr>
        <w:t>экон</w:t>
      </w:r>
      <w:proofErr w:type="spellEnd"/>
      <w:r w:rsidRPr="00043C43">
        <w:rPr>
          <w:color w:val="000000" w:themeColor="text1"/>
          <w:sz w:val="20"/>
          <w:szCs w:val="20"/>
        </w:rPr>
        <w:t>. наук, п</w:t>
      </w:r>
      <w:r w:rsidR="00584915">
        <w:rPr>
          <w:color w:val="000000" w:themeColor="text1"/>
          <w:sz w:val="20"/>
          <w:szCs w:val="20"/>
        </w:rPr>
        <w:t xml:space="preserve">роф. </w:t>
      </w:r>
      <w:r w:rsidR="00584915">
        <w:rPr>
          <w:sz w:val="20"/>
          <w:szCs w:val="20"/>
        </w:rPr>
        <w:t xml:space="preserve">ФГБОУ ВО ВСГУТУ, </w:t>
      </w:r>
      <w:proofErr w:type="spellStart"/>
      <w:r w:rsidR="00584915">
        <w:rPr>
          <w:sz w:val="20"/>
          <w:szCs w:val="20"/>
        </w:rPr>
        <w:t>г.Улан</w:t>
      </w:r>
      <w:proofErr w:type="spellEnd"/>
      <w:r w:rsidR="00584915">
        <w:rPr>
          <w:sz w:val="20"/>
          <w:szCs w:val="20"/>
        </w:rPr>
        <w:t xml:space="preserve">-Удэ, </w:t>
      </w:r>
      <w:r w:rsidR="003A4336">
        <w:rPr>
          <w:sz w:val="20"/>
          <w:szCs w:val="20"/>
        </w:rPr>
        <w:t>Россия.</w:t>
      </w:r>
      <w:r>
        <w:rPr>
          <w:color w:val="000000" w:themeColor="text1"/>
          <w:sz w:val="20"/>
          <w:szCs w:val="20"/>
        </w:rPr>
        <w:t xml:space="preserve"> </w:t>
      </w:r>
      <w:r w:rsidRPr="00043C43">
        <w:rPr>
          <w:color w:val="000000" w:themeColor="text1"/>
          <w:sz w:val="20"/>
          <w:szCs w:val="20"/>
        </w:rPr>
        <w:t xml:space="preserve">ЭКОЛОГИЧЕСКИЕ РЕСУРСЫ КАК </w:t>
      </w:r>
      <w:r w:rsidRPr="00584915">
        <w:rPr>
          <w:caps/>
          <w:color w:val="000000" w:themeColor="text1"/>
          <w:sz w:val="20"/>
          <w:szCs w:val="20"/>
        </w:rPr>
        <w:t>общественное благо и</w:t>
      </w:r>
      <w:r w:rsidRPr="00043C43">
        <w:rPr>
          <w:color w:val="000000" w:themeColor="text1"/>
          <w:sz w:val="20"/>
          <w:szCs w:val="20"/>
        </w:rPr>
        <w:t xml:space="preserve"> ОСНОВА СОЦИАЛЬНО-ЭКОНОМИЧЕСКОГО РАЗВИТИЯ РЕГИОНА</w:t>
      </w:r>
    </w:p>
    <w:p w:rsidR="00043C43" w:rsidRPr="00043C43" w:rsidRDefault="00043C43" w:rsidP="00043C43">
      <w:pPr>
        <w:ind w:firstLine="284"/>
        <w:rPr>
          <w:b/>
          <w:color w:val="000000" w:themeColor="text1"/>
          <w:sz w:val="20"/>
          <w:szCs w:val="20"/>
        </w:rPr>
      </w:pPr>
      <w:proofErr w:type="spellStart"/>
      <w:r w:rsidRPr="00043C43">
        <w:rPr>
          <w:color w:val="000000" w:themeColor="text1"/>
          <w:sz w:val="20"/>
          <w:szCs w:val="20"/>
        </w:rPr>
        <w:t>Бардаханова</w:t>
      </w:r>
      <w:proofErr w:type="spellEnd"/>
      <w:r w:rsidR="005052C4">
        <w:rPr>
          <w:color w:val="000000" w:themeColor="text1"/>
          <w:sz w:val="20"/>
          <w:szCs w:val="20"/>
        </w:rPr>
        <w:t xml:space="preserve"> </w:t>
      </w:r>
      <w:r w:rsidR="005052C4" w:rsidRPr="00043C43">
        <w:rPr>
          <w:color w:val="000000" w:themeColor="text1"/>
          <w:sz w:val="20"/>
          <w:szCs w:val="20"/>
        </w:rPr>
        <w:t>Т.Б.</w:t>
      </w:r>
      <w:r w:rsidRPr="00043C43">
        <w:rPr>
          <w:color w:val="000000" w:themeColor="text1"/>
          <w:sz w:val="20"/>
          <w:szCs w:val="20"/>
        </w:rPr>
        <w:t xml:space="preserve">, д-р </w:t>
      </w:r>
      <w:proofErr w:type="spellStart"/>
      <w:r w:rsidRPr="00043C43">
        <w:rPr>
          <w:color w:val="000000" w:themeColor="text1"/>
          <w:sz w:val="20"/>
          <w:szCs w:val="20"/>
        </w:rPr>
        <w:t>экон</w:t>
      </w:r>
      <w:proofErr w:type="spellEnd"/>
      <w:r w:rsidRPr="00043C43">
        <w:rPr>
          <w:color w:val="000000" w:themeColor="text1"/>
          <w:sz w:val="20"/>
          <w:szCs w:val="20"/>
        </w:rPr>
        <w:t>. наук, ведущий научный сотрудник</w:t>
      </w:r>
      <w:r w:rsidR="0008575F">
        <w:rPr>
          <w:color w:val="000000" w:themeColor="text1"/>
          <w:sz w:val="20"/>
          <w:szCs w:val="20"/>
        </w:rPr>
        <w:t xml:space="preserve"> </w:t>
      </w:r>
      <w:r w:rsidRPr="00043C43">
        <w:rPr>
          <w:color w:val="000000" w:themeColor="text1"/>
          <w:sz w:val="20"/>
          <w:szCs w:val="20"/>
        </w:rPr>
        <w:t>ФГБУН ВПО «Байкальский институт природопользования СО РАН»</w:t>
      </w:r>
      <w:r w:rsidR="0008575F">
        <w:rPr>
          <w:color w:val="000000" w:themeColor="text1"/>
          <w:sz w:val="20"/>
          <w:szCs w:val="20"/>
        </w:rPr>
        <w:t>.</w:t>
      </w:r>
      <w:r w:rsidR="00DD7302" w:rsidRPr="00DD7302">
        <w:t xml:space="preserve"> </w:t>
      </w:r>
      <w:proofErr w:type="spellStart"/>
      <w:r w:rsidR="00DD7302" w:rsidRPr="00DD7302">
        <w:rPr>
          <w:color w:val="000000" w:themeColor="text1"/>
          <w:sz w:val="20"/>
          <w:szCs w:val="20"/>
        </w:rPr>
        <w:t>г.Улан</w:t>
      </w:r>
      <w:proofErr w:type="spellEnd"/>
      <w:r w:rsidR="00DD7302" w:rsidRPr="00DD7302">
        <w:rPr>
          <w:color w:val="000000" w:themeColor="text1"/>
          <w:sz w:val="20"/>
          <w:szCs w:val="20"/>
        </w:rPr>
        <w:t>-Удэ, Россия.</w:t>
      </w:r>
      <w:r>
        <w:rPr>
          <w:color w:val="000000" w:themeColor="text1"/>
          <w:sz w:val="20"/>
          <w:szCs w:val="20"/>
        </w:rPr>
        <w:t xml:space="preserve"> </w:t>
      </w:r>
      <w:r w:rsidRPr="00043C43">
        <w:rPr>
          <w:color w:val="000000" w:themeColor="text1"/>
          <w:sz w:val="20"/>
          <w:szCs w:val="20"/>
        </w:rPr>
        <w:t>ВЫЗОВЫ И НАПРАВЛЕНИЯ РАЗВИТИЯ РЕСПУБЛИКИ БУРЯТИЯ С УЧЕТОМ ЭКОЛОГО-ЭКОНОМИЧЕСКИХ ТЕНДЕНЦИЙ</w:t>
      </w:r>
    </w:p>
    <w:p w:rsidR="00043C43" w:rsidRPr="00043C43" w:rsidRDefault="00043C43" w:rsidP="00043C43">
      <w:pPr>
        <w:ind w:firstLine="284"/>
        <w:rPr>
          <w:color w:val="000000" w:themeColor="text1"/>
          <w:sz w:val="20"/>
          <w:szCs w:val="20"/>
        </w:rPr>
      </w:pPr>
      <w:r w:rsidRPr="00043C43">
        <w:rPr>
          <w:color w:val="000000" w:themeColor="text1"/>
          <w:sz w:val="20"/>
          <w:szCs w:val="20"/>
        </w:rPr>
        <w:t>Булатова</w:t>
      </w:r>
      <w:r w:rsidR="0008575F">
        <w:rPr>
          <w:color w:val="000000" w:themeColor="text1"/>
          <w:sz w:val="20"/>
          <w:szCs w:val="20"/>
        </w:rPr>
        <w:t xml:space="preserve"> Н.Н., д-р </w:t>
      </w:r>
      <w:proofErr w:type="spellStart"/>
      <w:r w:rsidR="0008575F">
        <w:rPr>
          <w:color w:val="000000" w:themeColor="text1"/>
          <w:sz w:val="20"/>
          <w:szCs w:val="20"/>
        </w:rPr>
        <w:t>экон</w:t>
      </w:r>
      <w:proofErr w:type="spellEnd"/>
      <w:r w:rsidR="0008575F">
        <w:rPr>
          <w:color w:val="000000" w:themeColor="text1"/>
          <w:sz w:val="20"/>
          <w:szCs w:val="20"/>
        </w:rPr>
        <w:t>. наук, проф.</w:t>
      </w:r>
      <w:r w:rsidR="00584915" w:rsidRPr="00584915">
        <w:rPr>
          <w:sz w:val="20"/>
          <w:szCs w:val="20"/>
        </w:rPr>
        <w:t xml:space="preserve"> </w:t>
      </w:r>
      <w:r w:rsidR="00584915">
        <w:rPr>
          <w:sz w:val="20"/>
          <w:szCs w:val="20"/>
        </w:rPr>
        <w:t xml:space="preserve">ФГБОУ ВО ВСГУТУ, </w:t>
      </w:r>
      <w:proofErr w:type="spellStart"/>
      <w:r w:rsidR="00584915">
        <w:rPr>
          <w:sz w:val="20"/>
          <w:szCs w:val="20"/>
        </w:rPr>
        <w:t>г.Улан</w:t>
      </w:r>
      <w:proofErr w:type="spellEnd"/>
      <w:r w:rsidR="00584915">
        <w:rPr>
          <w:sz w:val="20"/>
          <w:szCs w:val="20"/>
        </w:rPr>
        <w:t xml:space="preserve">-Удэ, </w:t>
      </w:r>
      <w:r w:rsidR="003A4336">
        <w:rPr>
          <w:sz w:val="20"/>
          <w:szCs w:val="20"/>
        </w:rPr>
        <w:t>Россия.</w:t>
      </w:r>
      <w:r>
        <w:rPr>
          <w:color w:val="000000" w:themeColor="text1"/>
          <w:sz w:val="20"/>
          <w:szCs w:val="20"/>
        </w:rPr>
        <w:t xml:space="preserve"> </w:t>
      </w:r>
      <w:r w:rsidRPr="00043C43">
        <w:rPr>
          <w:color w:val="000000" w:themeColor="text1"/>
          <w:sz w:val="20"/>
          <w:szCs w:val="20"/>
        </w:rPr>
        <w:t>ФОРМИРОВАНИЕ ЭКОНОМИЧЕСКОГО КОРИДОРА «</w:t>
      </w:r>
      <w:r w:rsidR="00DD7302">
        <w:rPr>
          <w:color w:val="000000" w:themeColor="text1"/>
          <w:sz w:val="20"/>
          <w:szCs w:val="20"/>
        </w:rPr>
        <w:t>РОССИЯ</w:t>
      </w:r>
      <w:r w:rsidRPr="00043C43">
        <w:rPr>
          <w:color w:val="000000" w:themeColor="text1"/>
          <w:sz w:val="20"/>
          <w:szCs w:val="20"/>
        </w:rPr>
        <w:t>-МОНГОЛИЯ-КИТАЙ»</w:t>
      </w:r>
    </w:p>
    <w:p w:rsidR="000E6C84" w:rsidRPr="00043C43" w:rsidRDefault="00043C43" w:rsidP="00043C43">
      <w:pPr>
        <w:ind w:firstLine="284"/>
        <w:rPr>
          <w:caps/>
          <w:color w:val="000000" w:themeColor="text1"/>
          <w:sz w:val="20"/>
          <w:szCs w:val="20"/>
        </w:rPr>
      </w:pPr>
      <w:proofErr w:type="spellStart"/>
      <w:r w:rsidRPr="00043C43">
        <w:rPr>
          <w:color w:val="000000" w:themeColor="text1"/>
          <w:sz w:val="20"/>
          <w:szCs w:val="20"/>
        </w:rPr>
        <w:t>Шалбуев</w:t>
      </w:r>
      <w:proofErr w:type="spellEnd"/>
      <w:r w:rsidRPr="00043C43">
        <w:rPr>
          <w:color w:val="000000" w:themeColor="text1"/>
          <w:sz w:val="20"/>
          <w:szCs w:val="20"/>
        </w:rPr>
        <w:t xml:space="preserve"> Д</w:t>
      </w:r>
      <w:r w:rsidR="0008575F">
        <w:rPr>
          <w:color w:val="000000" w:themeColor="text1"/>
          <w:sz w:val="20"/>
          <w:szCs w:val="20"/>
        </w:rPr>
        <w:t>.В., д-р</w:t>
      </w:r>
      <w:r w:rsidR="00584915">
        <w:rPr>
          <w:color w:val="000000" w:themeColor="text1"/>
          <w:sz w:val="20"/>
          <w:szCs w:val="20"/>
        </w:rPr>
        <w:t xml:space="preserve"> </w:t>
      </w:r>
      <w:proofErr w:type="spellStart"/>
      <w:r w:rsidR="00172A5F">
        <w:rPr>
          <w:color w:val="000000" w:themeColor="text1"/>
          <w:sz w:val="20"/>
          <w:szCs w:val="20"/>
        </w:rPr>
        <w:t>техн</w:t>
      </w:r>
      <w:proofErr w:type="spellEnd"/>
      <w:r w:rsidR="00172A5F">
        <w:rPr>
          <w:color w:val="000000" w:themeColor="text1"/>
          <w:sz w:val="20"/>
          <w:szCs w:val="20"/>
        </w:rPr>
        <w:t>.</w:t>
      </w:r>
      <w:r w:rsidR="0008575F">
        <w:rPr>
          <w:color w:val="000000" w:themeColor="text1"/>
          <w:sz w:val="20"/>
          <w:szCs w:val="20"/>
        </w:rPr>
        <w:t xml:space="preserve"> наук, проф.</w:t>
      </w:r>
      <w:r>
        <w:rPr>
          <w:color w:val="000000" w:themeColor="text1"/>
          <w:sz w:val="20"/>
          <w:szCs w:val="20"/>
        </w:rPr>
        <w:t xml:space="preserve"> </w:t>
      </w:r>
      <w:r w:rsidR="00584915">
        <w:rPr>
          <w:sz w:val="20"/>
          <w:szCs w:val="20"/>
        </w:rPr>
        <w:t xml:space="preserve">ФГБОУ ВО ВСГУТУ, </w:t>
      </w:r>
      <w:proofErr w:type="spellStart"/>
      <w:r w:rsidR="00584915">
        <w:rPr>
          <w:sz w:val="20"/>
          <w:szCs w:val="20"/>
        </w:rPr>
        <w:t>г.Улан</w:t>
      </w:r>
      <w:proofErr w:type="spellEnd"/>
      <w:r w:rsidR="00584915">
        <w:rPr>
          <w:sz w:val="20"/>
          <w:szCs w:val="20"/>
        </w:rPr>
        <w:t xml:space="preserve">-Удэ, </w:t>
      </w:r>
      <w:r w:rsidR="003A4336">
        <w:rPr>
          <w:sz w:val="20"/>
          <w:szCs w:val="20"/>
        </w:rPr>
        <w:t>Россия.</w:t>
      </w:r>
      <w:r w:rsidR="00584915" w:rsidRPr="00EF051E">
        <w:rPr>
          <w:sz w:val="20"/>
          <w:szCs w:val="20"/>
        </w:rPr>
        <w:t xml:space="preserve"> </w:t>
      </w:r>
      <w:r w:rsidRPr="00043C43">
        <w:rPr>
          <w:color w:val="000000" w:themeColor="text1"/>
          <w:sz w:val="20"/>
          <w:szCs w:val="20"/>
        </w:rPr>
        <w:t>СОСТОЯНИЕ СЫРЬЕВОЙ БАЗЫ МЕХОВОЙ ОВЧИНЫ БАЙКАЛЬСКОГО РЕГИОНА</w:t>
      </w:r>
    </w:p>
    <w:p w:rsidR="00D532A9" w:rsidRDefault="00D532A9" w:rsidP="007A617A">
      <w:pPr>
        <w:jc w:val="center"/>
        <w:rPr>
          <w:i/>
          <w:iCs/>
          <w:color w:val="FF0000"/>
          <w:sz w:val="20"/>
          <w:szCs w:val="20"/>
        </w:rPr>
      </w:pPr>
    </w:p>
    <w:p w:rsidR="00B7143B" w:rsidRPr="0008575F" w:rsidRDefault="00B7143B" w:rsidP="00DD7302">
      <w:pPr>
        <w:ind w:right="0" w:firstLine="0"/>
        <w:jc w:val="center"/>
        <w:rPr>
          <w:b/>
          <w:i/>
          <w:iCs/>
          <w:color w:val="000000" w:themeColor="text1"/>
          <w:sz w:val="20"/>
          <w:szCs w:val="20"/>
        </w:rPr>
      </w:pPr>
      <w:r w:rsidRPr="0008575F">
        <w:rPr>
          <w:b/>
          <w:i/>
          <w:iCs/>
          <w:color w:val="000000" w:themeColor="text1"/>
          <w:sz w:val="20"/>
          <w:szCs w:val="20"/>
        </w:rPr>
        <w:t>1</w:t>
      </w:r>
      <w:r w:rsidR="00535388" w:rsidRPr="0008575F">
        <w:rPr>
          <w:b/>
          <w:i/>
          <w:iCs/>
          <w:color w:val="000000" w:themeColor="text1"/>
          <w:sz w:val="20"/>
          <w:szCs w:val="20"/>
        </w:rPr>
        <w:t>2</w:t>
      </w:r>
      <w:r w:rsidRPr="0008575F">
        <w:rPr>
          <w:b/>
          <w:i/>
          <w:iCs/>
          <w:color w:val="000000" w:themeColor="text1"/>
          <w:sz w:val="20"/>
          <w:szCs w:val="20"/>
        </w:rPr>
        <w:t>.00 – 1</w:t>
      </w:r>
      <w:r w:rsidR="00535388" w:rsidRPr="0008575F">
        <w:rPr>
          <w:b/>
          <w:i/>
          <w:iCs/>
          <w:color w:val="000000" w:themeColor="text1"/>
          <w:sz w:val="20"/>
          <w:szCs w:val="20"/>
        </w:rPr>
        <w:t>3</w:t>
      </w:r>
      <w:r w:rsidRPr="0008575F">
        <w:rPr>
          <w:b/>
          <w:i/>
          <w:iCs/>
          <w:color w:val="000000" w:themeColor="text1"/>
          <w:sz w:val="20"/>
          <w:szCs w:val="20"/>
        </w:rPr>
        <w:t>.00 - ОБЕД</w:t>
      </w:r>
    </w:p>
    <w:p w:rsidR="00B7143B" w:rsidRPr="0008575F" w:rsidRDefault="0008575F" w:rsidP="00DD7302">
      <w:pPr>
        <w:ind w:right="0" w:firstLine="0"/>
        <w:jc w:val="center"/>
        <w:rPr>
          <w:b/>
          <w:i/>
          <w:iCs/>
          <w:color w:val="000000" w:themeColor="text1"/>
          <w:sz w:val="20"/>
          <w:szCs w:val="20"/>
        </w:rPr>
      </w:pPr>
      <w:r w:rsidRPr="0008575F">
        <w:rPr>
          <w:b/>
          <w:i/>
          <w:iCs/>
          <w:color w:val="000000" w:themeColor="text1"/>
          <w:sz w:val="20"/>
          <w:szCs w:val="20"/>
        </w:rPr>
        <w:t>1</w:t>
      </w:r>
      <w:r w:rsidR="006E22C7">
        <w:rPr>
          <w:b/>
          <w:i/>
          <w:iCs/>
          <w:color w:val="000000" w:themeColor="text1"/>
          <w:sz w:val="20"/>
          <w:szCs w:val="20"/>
        </w:rPr>
        <w:t>3.3</w:t>
      </w:r>
      <w:r w:rsidRPr="0008575F">
        <w:rPr>
          <w:b/>
          <w:i/>
          <w:iCs/>
          <w:color w:val="000000" w:themeColor="text1"/>
          <w:sz w:val="20"/>
          <w:szCs w:val="20"/>
        </w:rPr>
        <w:t>0</w:t>
      </w:r>
      <w:r w:rsidR="00B7143B" w:rsidRPr="0008575F">
        <w:rPr>
          <w:b/>
          <w:i/>
          <w:iCs/>
          <w:color w:val="000000" w:themeColor="text1"/>
          <w:sz w:val="20"/>
          <w:szCs w:val="20"/>
        </w:rPr>
        <w:t xml:space="preserve"> ОТЪЕЗД УЧАСТНИКОВ КОНФЕРЕНЦИИ НА ОЗ. БАЙКАЛ (СОЛ </w:t>
      </w:r>
      <w:proofErr w:type="gramStart"/>
      <w:r w:rsidR="00B7143B" w:rsidRPr="0008575F">
        <w:rPr>
          <w:b/>
          <w:i/>
          <w:iCs/>
          <w:color w:val="000000" w:themeColor="text1"/>
          <w:sz w:val="20"/>
          <w:szCs w:val="20"/>
        </w:rPr>
        <w:t>ВСГУТУ«</w:t>
      </w:r>
      <w:proofErr w:type="gramEnd"/>
      <w:r w:rsidR="00B7143B" w:rsidRPr="0008575F">
        <w:rPr>
          <w:b/>
          <w:i/>
          <w:iCs/>
          <w:color w:val="000000" w:themeColor="text1"/>
          <w:sz w:val="20"/>
          <w:szCs w:val="20"/>
        </w:rPr>
        <w:t>РОВЕСНИК»)</w:t>
      </w:r>
    </w:p>
    <w:p w:rsidR="00B7143B" w:rsidRPr="0008575F" w:rsidRDefault="00DD7302" w:rsidP="00DD7302">
      <w:pPr>
        <w:ind w:right="0" w:firstLine="0"/>
        <w:jc w:val="center"/>
        <w:rPr>
          <w:b/>
          <w:i/>
          <w:iCs/>
          <w:color w:val="000000" w:themeColor="text1"/>
          <w:sz w:val="20"/>
          <w:szCs w:val="20"/>
        </w:rPr>
      </w:pPr>
      <w:r>
        <w:rPr>
          <w:b/>
          <w:i/>
          <w:iCs/>
          <w:color w:val="000000" w:themeColor="text1"/>
          <w:sz w:val="20"/>
          <w:szCs w:val="20"/>
        </w:rPr>
        <w:t>19.00-</w:t>
      </w:r>
      <w:r w:rsidR="00B7143B" w:rsidRPr="0008575F">
        <w:rPr>
          <w:b/>
          <w:i/>
          <w:iCs/>
          <w:color w:val="000000" w:themeColor="text1"/>
          <w:sz w:val="20"/>
          <w:szCs w:val="20"/>
        </w:rPr>
        <w:t>20.00 ПРИБЫТИЕ И РАЗМЕЩЕНИЕ ГОСТЕЙ В СОЛ «РОВЕСНИК»</w:t>
      </w:r>
    </w:p>
    <w:p w:rsidR="00B7143B" w:rsidRPr="0008575F" w:rsidRDefault="00B7143B" w:rsidP="00DD7302">
      <w:pPr>
        <w:ind w:right="0" w:firstLine="0"/>
        <w:jc w:val="center"/>
        <w:rPr>
          <w:b/>
          <w:i/>
          <w:iCs/>
          <w:color w:val="000000" w:themeColor="text1"/>
          <w:sz w:val="20"/>
          <w:szCs w:val="20"/>
        </w:rPr>
      </w:pPr>
      <w:r w:rsidRPr="0008575F">
        <w:rPr>
          <w:b/>
          <w:i/>
          <w:iCs/>
          <w:color w:val="000000" w:themeColor="text1"/>
          <w:sz w:val="20"/>
          <w:szCs w:val="20"/>
        </w:rPr>
        <w:t>20.00 УЖИН</w:t>
      </w:r>
    </w:p>
    <w:p w:rsidR="00B7143B" w:rsidRPr="00535388" w:rsidRDefault="00B7143B" w:rsidP="007A617A">
      <w:pPr>
        <w:jc w:val="center"/>
        <w:rPr>
          <w:i/>
          <w:iCs/>
          <w:color w:val="000000" w:themeColor="text1"/>
          <w:sz w:val="20"/>
          <w:szCs w:val="20"/>
        </w:rPr>
      </w:pPr>
    </w:p>
    <w:p w:rsidR="00535388" w:rsidRPr="0008575F" w:rsidRDefault="00535388" w:rsidP="0008575F">
      <w:pPr>
        <w:ind w:right="0" w:firstLine="0"/>
        <w:jc w:val="center"/>
        <w:rPr>
          <w:b/>
          <w:i/>
          <w:iCs/>
          <w:color w:val="000000" w:themeColor="text1"/>
          <w:sz w:val="20"/>
          <w:szCs w:val="20"/>
        </w:rPr>
      </w:pPr>
      <w:r w:rsidRPr="0008575F">
        <w:rPr>
          <w:b/>
          <w:i/>
          <w:iCs/>
          <w:color w:val="000000" w:themeColor="text1"/>
          <w:sz w:val="20"/>
          <w:szCs w:val="20"/>
        </w:rPr>
        <w:t>8 СЕНТЯБРЯ 2017 Г.</w:t>
      </w:r>
    </w:p>
    <w:p w:rsidR="00535388" w:rsidRPr="0008575F" w:rsidRDefault="0008575F" w:rsidP="0008575F">
      <w:pPr>
        <w:ind w:right="0" w:firstLine="0"/>
        <w:jc w:val="center"/>
        <w:rPr>
          <w:i/>
          <w:iCs/>
          <w:color w:val="000000" w:themeColor="text1"/>
          <w:sz w:val="20"/>
          <w:szCs w:val="20"/>
        </w:rPr>
      </w:pPr>
      <w:r w:rsidRPr="0008575F">
        <w:rPr>
          <w:i/>
          <w:iCs/>
          <w:color w:val="000000" w:themeColor="text1"/>
          <w:sz w:val="20"/>
          <w:szCs w:val="20"/>
        </w:rPr>
        <w:t>9.00 – 10.00</w:t>
      </w:r>
      <w:r w:rsidR="00535388" w:rsidRPr="0008575F">
        <w:rPr>
          <w:i/>
          <w:iCs/>
          <w:color w:val="000000" w:themeColor="text1"/>
          <w:sz w:val="20"/>
          <w:szCs w:val="20"/>
        </w:rPr>
        <w:t>– Завтрак</w:t>
      </w:r>
    </w:p>
    <w:p w:rsidR="00535388" w:rsidRPr="00366D05" w:rsidRDefault="00535388" w:rsidP="00366D05">
      <w:pPr>
        <w:ind w:right="0" w:firstLine="0"/>
        <w:jc w:val="center"/>
        <w:rPr>
          <w:b/>
          <w:i/>
          <w:iCs/>
          <w:color w:val="000000" w:themeColor="text1"/>
          <w:sz w:val="20"/>
          <w:szCs w:val="20"/>
        </w:rPr>
      </w:pPr>
      <w:r w:rsidRPr="00366D05">
        <w:rPr>
          <w:b/>
          <w:i/>
          <w:iCs/>
          <w:color w:val="000000" w:themeColor="text1"/>
          <w:sz w:val="20"/>
          <w:szCs w:val="20"/>
        </w:rPr>
        <w:t>10.00 – 1</w:t>
      </w:r>
      <w:r w:rsidR="00366D05" w:rsidRPr="00366D05">
        <w:rPr>
          <w:b/>
          <w:i/>
          <w:iCs/>
          <w:color w:val="000000" w:themeColor="text1"/>
          <w:sz w:val="20"/>
          <w:szCs w:val="20"/>
        </w:rPr>
        <w:t>2.15</w:t>
      </w:r>
      <w:r w:rsidRPr="00366D05">
        <w:rPr>
          <w:b/>
          <w:i/>
          <w:iCs/>
          <w:color w:val="000000" w:themeColor="text1"/>
          <w:sz w:val="20"/>
          <w:szCs w:val="20"/>
        </w:rPr>
        <w:t xml:space="preserve"> Заседание секций</w:t>
      </w:r>
    </w:p>
    <w:p w:rsidR="001149F6" w:rsidRPr="00366D05" w:rsidRDefault="001149F6" w:rsidP="001149F6">
      <w:pPr>
        <w:ind w:firstLine="284"/>
        <w:rPr>
          <w:b/>
          <w:i/>
          <w:iCs/>
          <w:color w:val="000000" w:themeColor="text1"/>
          <w:sz w:val="20"/>
          <w:szCs w:val="20"/>
        </w:rPr>
      </w:pPr>
      <w:r w:rsidRPr="00366D05">
        <w:rPr>
          <w:b/>
          <w:i/>
          <w:iCs/>
          <w:color w:val="000000" w:themeColor="text1"/>
          <w:sz w:val="20"/>
          <w:szCs w:val="20"/>
        </w:rPr>
        <w:t>Регламент сообщений до 10</w:t>
      </w:r>
      <w:r w:rsidR="00AB7758">
        <w:rPr>
          <w:b/>
          <w:i/>
          <w:iCs/>
          <w:color w:val="000000" w:themeColor="text1"/>
          <w:sz w:val="20"/>
          <w:szCs w:val="20"/>
        </w:rPr>
        <w:t xml:space="preserve"> </w:t>
      </w:r>
      <w:r w:rsidRPr="00366D05">
        <w:rPr>
          <w:b/>
          <w:i/>
          <w:iCs/>
          <w:color w:val="000000" w:themeColor="text1"/>
          <w:sz w:val="20"/>
          <w:szCs w:val="20"/>
        </w:rPr>
        <w:t>минут</w:t>
      </w:r>
      <w:r>
        <w:rPr>
          <w:b/>
          <w:i/>
          <w:iCs/>
          <w:color w:val="000000" w:themeColor="text1"/>
          <w:sz w:val="20"/>
          <w:szCs w:val="20"/>
        </w:rPr>
        <w:t>, обсуждений до 5 минут</w:t>
      </w:r>
    </w:p>
    <w:p w:rsidR="00B7143B" w:rsidRPr="00EF051E" w:rsidRDefault="00535388" w:rsidP="001149F6">
      <w:pPr>
        <w:ind w:firstLine="284"/>
        <w:rPr>
          <w:i/>
          <w:iCs/>
          <w:sz w:val="20"/>
          <w:szCs w:val="20"/>
        </w:rPr>
      </w:pPr>
      <w:r w:rsidRPr="00EF051E">
        <w:rPr>
          <w:i/>
          <w:iCs/>
          <w:sz w:val="20"/>
          <w:szCs w:val="20"/>
        </w:rPr>
        <w:t xml:space="preserve">Модератор: </w:t>
      </w:r>
      <w:proofErr w:type="spellStart"/>
      <w:r w:rsidRPr="00EF051E">
        <w:rPr>
          <w:i/>
          <w:iCs/>
          <w:sz w:val="20"/>
          <w:szCs w:val="20"/>
        </w:rPr>
        <w:t>Беломестнов</w:t>
      </w:r>
      <w:proofErr w:type="spellEnd"/>
      <w:r w:rsidRPr="00EF051E">
        <w:rPr>
          <w:i/>
          <w:iCs/>
          <w:sz w:val="20"/>
          <w:szCs w:val="20"/>
        </w:rPr>
        <w:t xml:space="preserve"> Виктор Георгиевич. зав. кафедрой «Экономика, организация и управление производством», д-р </w:t>
      </w:r>
      <w:proofErr w:type="spellStart"/>
      <w:r w:rsidRPr="00EF051E">
        <w:rPr>
          <w:i/>
          <w:iCs/>
          <w:sz w:val="20"/>
          <w:szCs w:val="20"/>
        </w:rPr>
        <w:t>экон</w:t>
      </w:r>
      <w:proofErr w:type="spellEnd"/>
      <w:r w:rsidRPr="00EF051E">
        <w:rPr>
          <w:i/>
          <w:iCs/>
          <w:sz w:val="20"/>
          <w:szCs w:val="20"/>
        </w:rPr>
        <w:t>. наук, проф.</w:t>
      </w:r>
    </w:p>
    <w:p w:rsidR="00804EAF" w:rsidRPr="00584915" w:rsidRDefault="00804EAF" w:rsidP="00584915">
      <w:pPr>
        <w:pStyle w:val="a7"/>
        <w:numPr>
          <w:ilvl w:val="0"/>
          <w:numId w:val="19"/>
        </w:numPr>
        <w:ind w:left="0" w:right="0" w:firstLine="284"/>
        <w:rPr>
          <w:caps/>
          <w:sz w:val="20"/>
          <w:szCs w:val="20"/>
        </w:rPr>
      </w:pPr>
      <w:r w:rsidRPr="00584915">
        <w:rPr>
          <w:sz w:val="20"/>
          <w:szCs w:val="20"/>
        </w:rPr>
        <w:t xml:space="preserve">Слепнева Л.Р. </w:t>
      </w:r>
      <w:proofErr w:type="spellStart"/>
      <w:r w:rsidRPr="00584915">
        <w:rPr>
          <w:sz w:val="20"/>
          <w:szCs w:val="20"/>
        </w:rPr>
        <w:t>д.э.н</w:t>
      </w:r>
      <w:proofErr w:type="spellEnd"/>
      <w:r w:rsidRPr="00584915">
        <w:rPr>
          <w:sz w:val="20"/>
          <w:szCs w:val="20"/>
        </w:rPr>
        <w:t xml:space="preserve">, проф., </w:t>
      </w:r>
      <w:r w:rsidR="00584915" w:rsidRPr="00584915">
        <w:rPr>
          <w:sz w:val="20"/>
          <w:szCs w:val="20"/>
        </w:rPr>
        <w:t xml:space="preserve">ФГБОУ ВО ВСГУТУ, </w:t>
      </w:r>
      <w:proofErr w:type="spellStart"/>
      <w:r w:rsidR="00584915" w:rsidRPr="00584915">
        <w:rPr>
          <w:sz w:val="20"/>
          <w:szCs w:val="20"/>
        </w:rPr>
        <w:t>г.Улан</w:t>
      </w:r>
      <w:proofErr w:type="spellEnd"/>
      <w:r w:rsidR="00584915" w:rsidRPr="00584915">
        <w:rPr>
          <w:sz w:val="20"/>
          <w:szCs w:val="20"/>
        </w:rPr>
        <w:t xml:space="preserve">-Удэ, </w:t>
      </w:r>
      <w:r w:rsidR="003A4336">
        <w:rPr>
          <w:sz w:val="20"/>
          <w:szCs w:val="20"/>
        </w:rPr>
        <w:t>Россия.</w:t>
      </w:r>
      <w:r w:rsidRPr="00584915">
        <w:rPr>
          <w:sz w:val="20"/>
          <w:szCs w:val="20"/>
        </w:rPr>
        <w:t xml:space="preserve"> </w:t>
      </w:r>
      <w:r w:rsidRPr="00584915">
        <w:rPr>
          <w:caps/>
          <w:sz w:val="20"/>
          <w:szCs w:val="20"/>
        </w:rPr>
        <w:t>Особенности формирования региональной налоговой политики в условиях бюджетного дефицита</w:t>
      </w:r>
    </w:p>
    <w:p w:rsidR="008514D4" w:rsidRPr="00584915" w:rsidRDefault="008514D4" w:rsidP="00584915">
      <w:pPr>
        <w:pStyle w:val="a7"/>
        <w:numPr>
          <w:ilvl w:val="0"/>
          <w:numId w:val="19"/>
        </w:numPr>
        <w:ind w:left="0" w:right="0" w:firstLine="284"/>
        <w:rPr>
          <w:caps/>
          <w:sz w:val="20"/>
          <w:szCs w:val="20"/>
        </w:rPr>
      </w:pPr>
      <w:r w:rsidRPr="00584915">
        <w:rPr>
          <w:sz w:val="20"/>
          <w:szCs w:val="20"/>
        </w:rPr>
        <w:t xml:space="preserve">Горюнова Л.А. </w:t>
      </w:r>
      <w:proofErr w:type="spellStart"/>
      <w:r w:rsidR="00DD7302">
        <w:rPr>
          <w:sz w:val="20"/>
          <w:szCs w:val="20"/>
        </w:rPr>
        <w:t>д.э.н</w:t>
      </w:r>
      <w:proofErr w:type="spellEnd"/>
      <w:r w:rsidR="00584915" w:rsidRPr="00584915">
        <w:rPr>
          <w:sz w:val="20"/>
          <w:szCs w:val="20"/>
        </w:rPr>
        <w:t xml:space="preserve">, доц. ФГБОУ ВО ВСГУТУ, </w:t>
      </w:r>
      <w:proofErr w:type="spellStart"/>
      <w:r w:rsidR="00584915" w:rsidRPr="00584915">
        <w:rPr>
          <w:sz w:val="20"/>
          <w:szCs w:val="20"/>
        </w:rPr>
        <w:t>г.Улан</w:t>
      </w:r>
      <w:proofErr w:type="spellEnd"/>
      <w:r w:rsidR="00584915" w:rsidRPr="00584915">
        <w:rPr>
          <w:sz w:val="20"/>
          <w:szCs w:val="20"/>
        </w:rPr>
        <w:t xml:space="preserve">-Удэ, </w:t>
      </w:r>
      <w:r w:rsidR="003A4336">
        <w:rPr>
          <w:sz w:val="20"/>
          <w:szCs w:val="20"/>
        </w:rPr>
        <w:t>Россия.</w:t>
      </w:r>
      <w:r w:rsidR="00584915" w:rsidRPr="00584915">
        <w:rPr>
          <w:sz w:val="20"/>
          <w:szCs w:val="20"/>
        </w:rPr>
        <w:t xml:space="preserve"> </w:t>
      </w:r>
      <w:r w:rsidRPr="00584915">
        <w:rPr>
          <w:caps/>
          <w:sz w:val="20"/>
          <w:szCs w:val="20"/>
        </w:rPr>
        <w:t>Эколого-инновационная деятельность организаций и формирование регионально-экономической системы хозяйствования</w:t>
      </w:r>
    </w:p>
    <w:p w:rsidR="00804EAF" w:rsidRPr="00584915" w:rsidRDefault="00804EAF" w:rsidP="00584915">
      <w:pPr>
        <w:pStyle w:val="a7"/>
        <w:numPr>
          <w:ilvl w:val="0"/>
          <w:numId w:val="19"/>
        </w:numPr>
        <w:ind w:left="0" w:right="0" w:firstLine="284"/>
        <w:rPr>
          <w:caps/>
          <w:sz w:val="20"/>
          <w:szCs w:val="20"/>
        </w:rPr>
      </w:pPr>
      <w:r w:rsidRPr="00584915">
        <w:rPr>
          <w:sz w:val="20"/>
          <w:szCs w:val="20"/>
        </w:rPr>
        <w:t xml:space="preserve">Дугина Е.Л. </w:t>
      </w:r>
      <w:proofErr w:type="spellStart"/>
      <w:r w:rsidRPr="00584915">
        <w:rPr>
          <w:sz w:val="20"/>
          <w:szCs w:val="20"/>
        </w:rPr>
        <w:t>д.э.н</w:t>
      </w:r>
      <w:proofErr w:type="spellEnd"/>
      <w:r w:rsidRPr="00584915">
        <w:rPr>
          <w:sz w:val="20"/>
          <w:szCs w:val="20"/>
        </w:rPr>
        <w:t>, проф.</w:t>
      </w:r>
      <w:r w:rsidR="00E729FE">
        <w:rPr>
          <w:sz w:val="20"/>
          <w:szCs w:val="20"/>
        </w:rPr>
        <w:t>,</w:t>
      </w:r>
      <w:r w:rsidRPr="00584915">
        <w:rPr>
          <w:sz w:val="20"/>
          <w:szCs w:val="20"/>
        </w:rPr>
        <w:t xml:space="preserve"> Доржиева Е.В. </w:t>
      </w:r>
      <w:r w:rsidR="00584915" w:rsidRPr="00584915">
        <w:rPr>
          <w:sz w:val="20"/>
          <w:szCs w:val="20"/>
        </w:rPr>
        <w:t xml:space="preserve">к.э.н., доц. ФГБОУ ВО ВСГУТУ, </w:t>
      </w:r>
      <w:proofErr w:type="spellStart"/>
      <w:r w:rsidR="00584915" w:rsidRPr="00584915">
        <w:rPr>
          <w:sz w:val="20"/>
          <w:szCs w:val="20"/>
        </w:rPr>
        <w:t>г.Улан</w:t>
      </w:r>
      <w:proofErr w:type="spellEnd"/>
      <w:r w:rsidR="00584915" w:rsidRPr="00584915">
        <w:rPr>
          <w:sz w:val="20"/>
          <w:szCs w:val="20"/>
        </w:rPr>
        <w:t xml:space="preserve">-Удэ, </w:t>
      </w:r>
      <w:r w:rsidR="003A4336">
        <w:rPr>
          <w:sz w:val="20"/>
          <w:szCs w:val="20"/>
        </w:rPr>
        <w:t>Россия.</w:t>
      </w:r>
      <w:r w:rsidR="00584915" w:rsidRPr="00584915">
        <w:rPr>
          <w:sz w:val="20"/>
          <w:szCs w:val="20"/>
        </w:rPr>
        <w:t xml:space="preserve"> </w:t>
      </w:r>
      <w:r w:rsidRPr="00584915">
        <w:rPr>
          <w:caps/>
          <w:sz w:val="20"/>
          <w:szCs w:val="20"/>
        </w:rPr>
        <w:t xml:space="preserve">Обеспечение продовольственной независимости России в условиях евразийского пространства </w:t>
      </w:r>
    </w:p>
    <w:p w:rsidR="00804EAF" w:rsidRPr="00584915" w:rsidRDefault="00804EAF" w:rsidP="00972712">
      <w:pPr>
        <w:pStyle w:val="a7"/>
        <w:numPr>
          <w:ilvl w:val="0"/>
          <w:numId w:val="19"/>
        </w:numPr>
        <w:ind w:left="0" w:right="0" w:firstLine="284"/>
        <w:rPr>
          <w:sz w:val="20"/>
          <w:szCs w:val="20"/>
        </w:rPr>
      </w:pPr>
      <w:r w:rsidRPr="00584915">
        <w:rPr>
          <w:sz w:val="20"/>
          <w:szCs w:val="20"/>
        </w:rPr>
        <w:t>Пис</w:t>
      </w:r>
      <w:r w:rsidR="00AC7935">
        <w:rPr>
          <w:sz w:val="20"/>
          <w:szCs w:val="20"/>
        </w:rPr>
        <w:t>кунов Е.Ю. ст. преп.</w:t>
      </w:r>
      <w:r w:rsidRPr="00584915">
        <w:rPr>
          <w:sz w:val="20"/>
          <w:szCs w:val="20"/>
        </w:rPr>
        <w:t xml:space="preserve">, </w:t>
      </w:r>
      <w:r w:rsidR="00584915" w:rsidRPr="00584915">
        <w:rPr>
          <w:sz w:val="20"/>
          <w:szCs w:val="20"/>
        </w:rPr>
        <w:t xml:space="preserve">ФГБОУ ВО ВСГУТУ, </w:t>
      </w:r>
      <w:proofErr w:type="spellStart"/>
      <w:r w:rsidR="00584915" w:rsidRPr="00584915">
        <w:rPr>
          <w:sz w:val="20"/>
          <w:szCs w:val="20"/>
        </w:rPr>
        <w:t>г.Улан</w:t>
      </w:r>
      <w:proofErr w:type="spellEnd"/>
      <w:r w:rsidR="00584915" w:rsidRPr="00584915">
        <w:rPr>
          <w:sz w:val="20"/>
          <w:szCs w:val="20"/>
        </w:rPr>
        <w:t xml:space="preserve">-Удэ, </w:t>
      </w:r>
      <w:r w:rsidR="003A4336">
        <w:rPr>
          <w:sz w:val="20"/>
          <w:szCs w:val="20"/>
        </w:rPr>
        <w:t>Россия.</w:t>
      </w:r>
      <w:r w:rsidR="00584915" w:rsidRPr="00584915">
        <w:rPr>
          <w:sz w:val="20"/>
          <w:szCs w:val="20"/>
        </w:rPr>
        <w:t xml:space="preserve"> </w:t>
      </w:r>
      <w:r w:rsidRPr="00584915">
        <w:rPr>
          <w:sz w:val="20"/>
          <w:szCs w:val="20"/>
        </w:rPr>
        <w:t>Байкальский фактор в формировании потребительских цен Республики Бурятия</w:t>
      </w:r>
    </w:p>
    <w:p w:rsidR="00804EAF" w:rsidRPr="00584915" w:rsidRDefault="00DD7302" w:rsidP="00972712">
      <w:pPr>
        <w:pStyle w:val="a7"/>
        <w:numPr>
          <w:ilvl w:val="0"/>
          <w:numId w:val="19"/>
        </w:numPr>
        <w:ind w:left="0" w:right="0" w:firstLine="284"/>
        <w:rPr>
          <w:sz w:val="20"/>
          <w:szCs w:val="20"/>
        </w:rPr>
      </w:pPr>
      <w:proofErr w:type="spellStart"/>
      <w:r w:rsidRPr="00DD7302">
        <w:rPr>
          <w:sz w:val="20"/>
          <w:szCs w:val="20"/>
        </w:rPr>
        <w:t>Д.</w:t>
      </w:r>
      <w:bookmarkStart w:id="0" w:name="_GoBack"/>
      <w:r w:rsidRPr="00DD7302">
        <w:rPr>
          <w:sz w:val="20"/>
          <w:szCs w:val="20"/>
        </w:rPr>
        <w:t>Гантуяа</w:t>
      </w:r>
      <w:bookmarkEnd w:id="0"/>
      <w:proofErr w:type="spellEnd"/>
      <w:r w:rsidRPr="00DD7302">
        <w:rPr>
          <w:sz w:val="20"/>
          <w:szCs w:val="20"/>
        </w:rPr>
        <w:t xml:space="preserve">, преподаватель МНУ, г. Улан-Батор, Монголия. </w:t>
      </w:r>
      <w:r w:rsidR="0008575F" w:rsidRPr="00584915">
        <w:rPr>
          <w:sz w:val="20"/>
          <w:szCs w:val="20"/>
        </w:rPr>
        <w:t xml:space="preserve">ВЛИЯНИЕ </w:t>
      </w:r>
      <w:r w:rsidR="00804EAF" w:rsidRPr="00584915">
        <w:rPr>
          <w:sz w:val="20"/>
          <w:szCs w:val="20"/>
        </w:rPr>
        <w:t>ГЛОБАЛИЗАЦИ</w:t>
      </w:r>
      <w:r w:rsidR="008514D4" w:rsidRPr="00584915">
        <w:rPr>
          <w:sz w:val="20"/>
          <w:szCs w:val="20"/>
        </w:rPr>
        <w:t>И</w:t>
      </w:r>
      <w:r w:rsidR="00804EAF" w:rsidRPr="00584915">
        <w:rPr>
          <w:sz w:val="20"/>
          <w:szCs w:val="20"/>
        </w:rPr>
        <w:t xml:space="preserve"> </w:t>
      </w:r>
      <w:r w:rsidR="008514D4" w:rsidRPr="00584915">
        <w:rPr>
          <w:sz w:val="20"/>
          <w:szCs w:val="20"/>
        </w:rPr>
        <w:t xml:space="preserve">НА </w:t>
      </w:r>
      <w:r w:rsidR="00804EAF" w:rsidRPr="00584915">
        <w:rPr>
          <w:sz w:val="20"/>
          <w:szCs w:val="20"/>
        </w:rPr>
        <w:t>ЭКОНОМИЧЕСК</w:t>
      </w:r>
      <w:r w:rsidR="008514D4" w:rsidRPr="00584915">
        <w:rPr>
          <w:sz w:val="20"/>
          <w:szCs w:val="20"/>
        </w:rPr>
        <w:t>ИЙ РОСТ</w:t>
      </w:r>
      <w:r w:rsidR="00804EAF" w:rsidRPr="00584915">
        <w:rPr>
          <w:sz w:val="20"/>
          <w:szCs w:val="20"/>
        </w:rPr>
        <w:t xml:space="preserve"> МОНГОЛИИ</w:t>
      </w:r>
    </w:p>
    <w:p w:rsidR="008514D4" w:rsidRPr="00584915" w:rsidRDefault="008514D4" w:rsidP="00972712">
      <w:pPr>
        <w:pStyle w:val="a7"/>
        <w:numPr>
          <w:ilvl w:val="0"/>
          <w:numId w:val="19"/>
        </w:numPr>
        <w:ind w:left="0" w:right="0" w:firstLine="284"/>
        <w:rPr>
          <w:caps/>
          <w:sz w:val="20"/>
          <w:szCs w:val="20"/>
        </w:rPr>
      </w:pPr>
      <w:proofErr w:type="spellStart"/>
      <w:r w:rsidRPr="00584915">
        <w:rPr>
          <w:sz w:val="20"/>
          <w:szCs w:val="20"/>
        </w:rPr>
        <w:t>Сандакова</w:t>
      </w:r>
      <w:proofErr w:type="spellEnd"/>
      <w:r w:rsidRPr="00584915">
        <w:rPr>
          <w:sz w:val="20"/>
          <w:szCs w:val="20"/>
        </w:rPr>
        <w:t xml:space="preserve"> Н.Ю.</w:t>
      </w:r>
      <w:r w:rsidR="00DD7302" w:rsidRPr="00DD7302">
        <w:t xml:space="preserve"> </w:t>
      </w:r>
      <w:r w:rsidR="00DD7302">
        <w:rPr>
          <w:sz w:val="20"/>
          <w:szCs w:val="20"/>
        </w:rPr>
        <w:t>к.э.н., доц.</w:t>
      </w:r>
      <w:r w:rsidRPr="00584915">
        <w:rPr>
          <w:sz w:val="20"/>
          <w:szCs w:val="20"/>
        </w:rPr>
        <w:t xml:space="preserve"> </w:t>
      </w:r>
      <w:r w:rsidR="00584915" w:rsidRPr="00584915">
        <w:rPr>
          <w:sz w:val="20"/>
          <w:szCs w:val="20"/>
        </w:rPr>
        <w:t xml:space="preserve">ФГБОУ ВО ВСГУТУ, </w:t>
      </w:r>
      <w:proofErr w:type="spellStart"/>
      <w:r w:rsidR="00584915" w:rsidRPr="00584915">
        <w:rPr>
          <w:sz w:val="20"/>
          <w:szCs w:val="20"/>
        </w:rPr>
        <w:t>г.Улан</w:t>
      </w:r>
      <w:proofErr w:type="spellEnd"/>
      <w:r w:rsidR="00584915" w:rsidRPr="00584915">
        <w:rPr>
          <w:sz w:val="20"/>
          <w:szCs w:val="20"/>
        </w:rPr>
        <w:t xml:space="preserve">-Удэ, </w:t>
      </w:r>
      <w:r w:rsidR="003A4336">
        <w:rPr>
          <w:sz w:val="20"/>
          <w:szCs w:val="20"/>
        </w:rPr>
        <w:t>Россия.</w:t>
      </w:r>
      <w:r w:rsidR="00584915" w:rsidRPr="00584915">
        <w:rPr>
          <w:sz w:val="20"/>
          <w:szCs w:val="20"/>
        </w:rPr>
        <w:t xml:space="preserve"> </w:t>
      </w:r>
      <w:r w:rsidRPr="00584915">
        <w:rPr>
          <w:caps/>
          <w:sz w:val="20"/>
          <w:szCs w:val="20"/>
        </w:rPr>
        <w:t>Внедрение новых технологических укладов в развитии регионов России</w:t>
      </w:r>
    </w:p>
    <w:p w:rsidR="00AF6D79" w:rsidRPr="00AF6D79" w:rsidRDefault="00AF6D79" w:rsidP="00AF6D79">
      <w:pPr>
        <w:ind w:right="0" w:firstLine="0"/>
      </w:pPr>
    </w:p>
    <w:p w:rsidR="008514D4" w:rsidRPr="00EF051E" w:rsidRDefault="00366D05" w:rsidP="005757A9">
      <w:pPr>
        <w:pStyle w:val="a7"/>
        <w:ind w:right="0" w:firstLine="0"/>
        <w:jc w:val="center"/>
        <w:rPr>
          <w:b/>
          <w:sz w:val="20"/>
          <w:szCs w:val="20"/>
        </w:rPr>
      </w:pPr>
      <w:r>
        <w:rPr>
          <w:b/>
          <w:sz w:val="20"/>
          <w:szCs w:val="20"/>
        </w:rPr>
        <w:t>11.45</w:t>
      </w:r>
      <w:r w:rsidR="008514D4" w:rsidRPr="00EF051E">
        <w:rPr>
          <w:b/>
          <w:sz w:val="20"/>
          <w:szCs w:val="20"/>
        </w:rPr>
        <w:t xml:space="preserve"> –</w:t>
      </w:r>
      <w:r>
        <w:rPr>
          <w:b/>
          <w:sz w:val="20"/>
          <w:szCs w:val="20"/>
        </w:rPr>
        <w:t xml:space="preserve"> </w:t>
      </w:r>
      <w:proofErr w:type="gramStart"/>
      <w:r>
        <w:rPr>
          <w:b/>
          <w:sz w:val="20"/>
          <w:szCs w:val="20"/>
        </w:rPr>
        <w:t xml:space="preserve">12.00 </w:t>
      </w:r>
      <w:r w:rsidR="008514D4" w:rsidRPr="00EF051E">
        <w:rPr>
          <w:b/>
          <w:sz w:val="20"/>
          <w:szCs w:val="20"/>
        </w:rPr>
        <w:t xml:space="preserve"> кофе</w:t>
      </w:r>
      <w:proofErr w:type="gramEnd"/>
      <w:r w:rsidR="008514D4" w:rsidRPr="00EF051E">
        <w:rPr>
          <w:b/>
          <w:sz w:val="20"/>
          <w:szCs w:val="20"/>
        </w:rPr>
        <w:t>-брейк</w:t>
      </w:r>
    </w:p>
    <w:p w:rsidR="00AF6D79" w:rsidRDefault="00AF6D79" w:rsidP="008514D4">
      <w:pPr>
        <w:pStyle w:val="a7"/>
        <w:ind w:left="0" w:right="0" w:firstLine="709"/>
        <w:rPr>
          <w:b/>
          <w:sz w:val="20"/>
          <w:szCs w:val="20"/>
        </w:rPr>
      </w:pPr>
    </w:p>
    <w:p w:rsidR="008514D4" w:rsidRDefault="00EF051E" w:rsidP="005757A9">
      <w:pPr>
        <w:pStyle w:val="a7"/>
        <w:ind w:left="0" w:right="0" w:firstLine="284"/>
        <w:jc w:val="center"/>
        <w:rPr>
          <w:b/>
          <w:sz w:val="20"/>
          <w:szCs w:val="20"/>
        </w:rPr>
      </w:pPr>
      <w:r>
        <w:rPr>
          <w:b/>
          <w:sz w:val="20"/>
          <w:szCs w:val="20"/>
        </w:rPr>
        <w:t>1</w:t>
      </w:r>
      <w:r w:rsidR="00366D05">
        <w:rPr>
          <w:b/>
          <w:sz w:val="20"/>
          <w:szCs w:val="20"/>
        </w:rPr>
        <w:t>2.00</w:t>
      </w:r>
      <w:r>
        <w:rPr>
          <w:b/>
          <w:sz w:val="20"/>
          <w:szCs w:val="20"/>
        </w:rPr>
        <w:t xml:space="preserve"> – 1</w:t>
      </w:r>
      <w:r w:rsidR="00427192">
        <w:rPr>
          <w:b/>
          <w:sz w:val="20"/>
          <w:szCs w:val="20"/>
        </w:rPr>
        <w:t>3.</w:t>
      </w:r>
      <w:r w:rsidR="00366D05">
        <w:rPr>
          <w:b/>
          <w:sz w:val="20"/>
          <w:szCs w:val="20"/>
        </w:rPr>
        <w:t>45</w:t>
      </w:r>
      <w:r>
        <w:rPr>
          <w:b/>
          <w:sz w:val="20"/>
          <w:szCs w:val="20"/>
        </w:rPr>
        <w:t xml:space="preserve"> з</w:t>
      </w:r>
      <w:r w:rsidR="008514D4" w:rsidRPr="00EF051E">
        <w:rPr>
          <w:b/>
          <w:sz w:val="20"/>
          <w:szCs w:val="20"/>
        </w:rPr>
        <w:t>аседание секций</w:t>
      </w:r>
    </w:p>
    <w:p w:rsidR="00366D05" w:rsidRPr="00366D05" w:rsidRDefault="00366D05" w:rsidP="005757A9">
      <w:pPr>
        <w:ind w:firstLine="284"/>
        <w:jc w:val="center"/>
        <w:rPr>
          <w:b/>
          <w:i/>
          <w:iCs/>
          <w:color w:val="000000" w:themeColor="text1"/>
          <w:sz w:val="20"/>
          <w:szCs w:val="20"/>
        </w:rPr>
      </w:pPr>
      <w:r w:rsidRPr="00366D05">
        <w:rPr>
          <w:b/>
          <w:i/>
          <w:iCs/>
          <w:color w:val="000000" w:themeColor="text1"/>
          <w:sz w:val="20"/>
          <w:szCs w:val="20"/>
        </w:rPr>
        <w:t>Регламент сообщений до 10минут</w:t>
      </w:r>
      <w:r w:rsidR="001149F6">
        <w:rPr>
          <w:b/>
          <w:i/>
          <w:iCs/>
          <w:color w:val="000000" w:themeColor="text1"/>
          <w:sz w:val="20"/>
          <w:szCs w:val="20"/>
        </w:rPr>
        <w:t>, обсуждений до 5 минут</w:t>
      </w:r>
    </w:p>
    <w:p w:rsidR="00804EAF" w:rsidRPr="00EF051E" w:rsidRDefault="00804EAF" w:rsidP="00584915">
      <w:pPr>
        <w:pStyle w:val="a7"/>
        <w:numPr>
          <w:ilvl w:val="0"/>
          <w:numId w:val="16"/>
        </w:numPr>
        <w:ind w:left="0" w:right="0" w:firstLine="284"/>
        <w:rPr>
          <w:sz w:val="20"/>
          <w:szCs w:val="20"/>
        </w:rPr>
      </w:pPr>
      <w:proofErr w:type="spellStart"/>
      <w:r w:rsidRPr="00EF051E">
        <w:rPr>
          <w:sz w:val="20"/>
          <w:szCs w:val="20"/>
        </w:rPr>
        <w:t>Беломестнова</w:t>
      </w:r>
      <w:proofErr w:type="spellEnd"/>
      <w:r w:rsidRPr="00EF051E">
        <w:rPr>
          <w:sz w:val="20"/>
          <w:szCs w:val="20"/>
        </w:rPr>
        <w:t xml:space="preserve"> И.А. </w:t>
      </w:r>
      <w:r w:rsidR="00584915">
        <w:rPr>
          <w:sz w:val="20"/>
          <w:szCs w:val="20"/>
        </w:rPr>
        <w:t xml:space="preserve">к.э.н., доц. ФГБОУ ВО ВСГУТУ, </w:t>
      </w:r>
      <w:proofErr w:type="spellStart"/>
      <w:r w:rsidR="00584915">
        <w:rPr>
          <w:sz w:val="20"/>
          <w:szCs w:val="20"/>
        </w:rPr>
        <w:t>г.Улан</w:t>
      </w:r>
      <w:proofErr w:type="spellEnd"/>
      <w:r w:rsidR="00584915">
        <w:rPr>
          <w:sz w:val="20"/>
          <w:szCs w:val="20"/>
        </w:rPr>
        <w:t xml:space="preserve">-Удэ, </w:t>
      </w:r>
      <w:r w:rsidR="003A4336">
        <w:rPr>
          <w:sz w:val="20"/>
          <w:szCs w:val="20"/>
        </w:rPr>
        <w:t>Россия.</w:t>
      </w:r>
      <w:r w:rsidR="00584915" w:rsidRPr="00EF051E">
        <w:rPr>
          <w:sz w:val="20"/>
          <w:szCs w:val="20"/>
        </w:rPr>
        <w:t xml:space="preserve"> </w:t>
      </w:r>
      <w:r w:rsidRPr="00EF051E">
        <w:rPr>
          <w:sz w:val="20"/>
          <w:szCs w:val="20"/>
        </w:rPr>
        <w:t>ИНТЕГРАЦИОННЫЕ ПРОЦЕССЫ И ИМПОРТОЗАМЕЩЕНИЕ В ЭКОНОМИКЕ РЕГИОНОВ</w:t>
      </w:r>
    </w:p>
    <w:p w:rsidR="00804EAF" w:rsidRPr="00EF051E" w:rsidRDefault="00804EAF" w:rsidP="00584915">
      <w:pPr>
        <w:pStyle w:val="a7"/>
        <w:numPr>
          <w:ilvl w:val="0"/>
          <w:numId w:val="16"/>
        </w:numPr>
        <w:ind w:left="0" w:right="0" w:firstLine="284"/>
        <w:rPr>
          <w:sz w:val="20"/>
          <w:szCs w:val="20"/>
        </w:rPr>
      </w:pPr>
      <w:proofErr w:type="spellStart"/>
      <w:r w:rsidRPr="00EF051E">
        <w:rPr>
          <w:sz w:val="20"/>
          <w:szCs w:val="20"/>
        </w:rPr>
        <w:t>Ешеева</w:t>
      </w:r>
      <w:proofErr w:type="spellEnd"/>
      <w:r w:rsidRPr="00EF051E">
        <w:rPr>
          <w:sz w:val="20"/>
          <w:szCs w:val="20"/>
        </w:rPr>
        <w:t xml:space="preserve"> И.Р. </w:t>
      </w:r>
      <w:r w:rsidR="00584915">
        <w:rPr>
          <w:sz w:val="20"/>
          <w:szCs w:val="20"/>
        </w:rPr>
        <w:t xml:space="preserve">к.э.н., доц. ФГБОУ ВО ВСГУТУ, </w:t>
      </w:r>
      <w:proofErr w:type="spellStart"/>
      <w:r w:rsidR="00584915">
        <w:rPr>
          <w:sz w:val="20"/>
          <w:szCs w:val="20"/>
        </w:rPr>
        <w:t>г.Улан</w:t>
      </w:r>
      <w:proofErr w:type="spellEnd"/>
      <w:r w:rsidR="00584915">
        <w:rPr>
          <w:sz w:val="20"/>
          <w:szCs w:val="20"/>
        </w:rPr>
        <w:t xml:space="preserve">-Удэ, </w:t>
      </w:r>
      <w:r w:rsidR="003A4336">
        <w:rPr>
          <w:sz w:val="20"/>
          <w:szCs w:val="20"/>
        </w:rPr>
        <w:t>Россия.</w:t>
      </w:r>
      <w:r w:rsidR="00584915" w:rsidRPr="00EF051E">
        <w:rPr>
          <w:sz w:val="20"/>
          <w:szCs w:val="20"/>
        </w:rPr>
        <w:t xml:space="preserve"> </w:t>
      </w:r>
      <w:r w:rsidRPr="00EF051E">
        <w:rPr>
          <w:sz w:val="20"/>
          <w:szCs w:val="20"/>
        </w:rPr>
        <w:t>ДЕМОГРАФИЧЕСКАЯ ДИНАМИКА РЕГИОНА: ТЕНДЕНЦИИ РОЖДАЕМОСТИ В РЕСПУБЛИКЕ БУРЯТИЯ</w:t>
      </w:r>
    </w:p>
    <w:p w:rsidR="00804EAF" w:rsidRPr="00EF051E" w:rsidRDefault="00804EAF" w:rsidP="00584915">
      <w:pPr>
        <w:pStyle w:val="a7"/>
        <w:numPr>
          <w:ilvl w:val="0"/>
          <w:numId w:val="16"/>
        </w:numPr>
        <w:ind w:left="0" w:right="0" w:firstLine="284"/>
        <w:rPr>
          <w:sz w:val="20"/>
          <w:szCs w:val="20"/>
        </w:rPr>
      </w:pPr>
      <w:proofErr w:type="spellStart"/>
      <w:r w:rsidRPr="00EF051E">
        <w:rPr>
          <w:sz w:val="20"/>
          <w:szCs w:val="20"/>
        </w:rPr>
        <w:t>Цыремпилова</w:t>
      </w:r>
      <w:proofErr w:type="spellEnd"/>
      <w:r w:rsidRPr="00EF051E">
        <w:rPr>
          <w:sz w:val="20"/>
          <w:szCs w:val="20"/>
        </w:rPr>
        <w:t xml:space="preserve"> Е.А., </w:t>
      </w:r>
      <w:r w:rsidR="00584915">
        <w:rPr>
          <w:sz w:val="20"/>
          <w:szCs w:val="20"/>
        </w:rPr>
        <w:t xml:space="preserve">к.э.н., преп. ФГБОУ ВО ВСГУТУ, </w:t>
      </w:r>
      <w:proofErr w:type="spellStart"/>
      <w:r w:rsidR="00584915">
        <w:rPr>
          <w:sz w:val="20"/>
          <w:szCs w:val="20"/>
        </w:rPr>
        <w:t>г.Улан</w:t>
      </w:r>
      <w:proofErr w:type="spellEnd"/>
      <w:r w:rsidR="00584915">
        <w:rPr>
          <w:sz w:val="20"/>
          <w:szCs w:val="20"/>
        </w:rPr>
        <w:t xml:space="preserve">-Удэ, </w:t>
      </w:r>
      <w:r w:rsidR="003A4336">
        <w:rPr>
          <w:sz w:val="20"/>
          <w:szCs w:val="20"/>
        </w:rPr>
        <w:t>Россия.</w:t>
      </w:r>
      <w:r w:rsidR="00584915" w:rsidRPr="00EF051E">
        <w:rPr>
          <w:sz w:val="20"/>
          <w:szCs w:val="20"/>
        </w:rPr>
        <w:t xml:space="preserve"> </w:t>
      </w:r>
      <w:r w:rsidR="005757A9" w:rsidRPr="00EF051E">
        <w:rPr>
          <w:sz w:val="20"/>
          <w:szCs w:val="20"/>
        </w:rPr>
        <w:t>ВЗАИМОДЕЙСТВИЕ РЫНКА ОБРАЗОВАТЕЛЬНЫХ УСЛУГ И РЫНКА ТРУДА В РАЗРЕЗЕ НАБОРА И ВЫПУСКА СПЕЦИАЛИСТОВ</w:t>
      </w:r>
    </w:p>
    <w:p w:rsidR="00804EAF" w:rsidRPr="00EF051E" w:rsidRDefault="00804EAF" w:rsidP="00584915">
      <w:pPr>
        <w:pStyle w:val="a7"/>
        <w:numPr>
          <w:ilvl w:val="0"/>
          <w:numId w:val="16"/>
        </w:numPr>
        <w:ind w:left="0" w:right="0" w:firstLine="284"/>
        <w:rPr>
          <w:sz w:val="20"/>
          <w:szCs w:val="20"/>
        </w:rPr>
      </w:pPr>
      <w:r w:rsidRPr="00EF051E">
        <w:rPr>
          <w:sz w:val="20"/>
          <w:szCs w:val="20"/>
        </w:rPr>
        <w:lastRenderedPageBreak/>
        <w:t xml:space="preserve">Попова О.А. </w:t>
      </w:r>
      <w:proofErr w:type="spellStart"/>
      <w:r w:rsidRPr="00EF051E">
        <w:rPr>
          <w:sz w:val="20"/>
          <w:szCs w:val="20"/>
        </w:rPr>
        <w:t>к.э.н</w:t>
      </w:r>
      <w:proofErr w:type="spellEnd"/>
      <w:r w:rsidRPr="00EF051E">
        <w:rPr>
          <w:sz w:val="20"/>
          <w:szCs w:val="20"/>
        </w:rPr>
        <w:t>, доц.</w:t>
      </w:r>
      <w:r w:rsidR="00230964" w:rsidRPr="00EF051E">
        <w:rPr>
          <w:sz w:val="20"/>
          <w:szCs w:val="20"/>
        </w:rPr>
        <w:t xml:space="preserve"> </w:t>
      </w:r>
      <w:r w:rsidR="00584915">
        <w:rPr>
          <w:sz w:val="20"/>
          <w:szCs w:val="20"/>
        </w:rPr>
        <w:t xml:space="preserve">ФГБОУ ВО ВСГУТУ, </w:t>
      </w:r>
      <w:proofErr w:type="spellStart"/>
      <w:r w:rsidR="00584915">
        <w:rPr>
          <w:sz w:val="20"/>
          <w:szCs w:val="20"/>
        </w:rPr>
        <w:t>г.Улан</w:t>
      </w:r>
      <w:proofErr w:type="spellEnd"/>
      <w:r w:rsidR="00584915">
        <w:rPr>
          <w:sz w:val="20"/>
          <w:szCs w:val="20"/>
        </w:rPr>
        <w:t xml:space="preserve">-Удэ, </w:t>
      </w:r>
      <w:r w:rsidR="003A4336">
        <w:rPr>
          <w:sz w:val="20"/>
          <w:szCs w:val="20"/>
        </w:rPr>
        <w:t>Россия.</w:t>
      </w:r>
      <w:r w:rsidR="00584915" w:rsidRPr="00EF051E">
        <w:rPr>
          <w:sz w:val="20"/>
          <w:szCs w:val="20"/>
        </w:rPr>
        <w:t xml:space="preserve"> </w:t>
      </w:r>
      <w:r w:rsidR="005757A9" w:rsidRPr="00EF051E">
        <w:rPr>
          <w:sz w:val="20"/>
          <w:szCs w:val="20"/>
        </w:rPr>
        <w:t>АНАЛИЗ СТРАТЕГИЧЕСКОГО РАЗВИТИЯ ТЕРРИТОРИИ КАК ОБЪЕКТА РЕГИОНАЛЬНОГО УПРАВЛЕНИЯ</w:t>
      </w:r>
    </w:p>
    <w:p w:rsidR="00EF051E" w:rsidRPr="00EF051E" w:rsidRDefault="00EF051E" w:rsidP="00584915">
      <w:pPr>
        <w:pStyle w:val="a7"/>
        <w:numPr>
          <w:ilvl w:val="0"/>
          <w:numId w:val="16"/>
        </w:numPr>
        <w:ind w:left="0" w:right="0" w:firstLine="284"/>
        <w:rPr>
          <w:sz w:val="20"/>
          <w:szCs w:val="20"/>
        </w:rPr>
      </w:pPr>
      <w:r w:rsidRPr="00EF051E">
        <w:rPr>
          <w:sz w:val="20"/>
          <w:szCs w:val="20"/>
        </w:rPr>
        <w:t xml:space="preserve">Капустина Е.И., </w:t>
      </w:r>
      <w:r w:rsidR="00584915">
        <w:rPr>
          <w:sz w:val="20"/>
          <w:szCs w:val="20"/>
        </w:rPr>
        <w:t xml:space="preserve">к.э.н., доц., </w:t>
      </w:r>
      <w:proofErr w:type="spellStart"/>
      <w:r w:rsidR="00584915">
        <w:rPr>
          <w:sz w:val="20"/>
          <w:szCs w:val="20"/>
        </w:rPr>
        <w:t>г.Улан</w:t>
      </w:r>
      <w:proofErr w:type="spellEnd"/>
      <w:r w:rsidR="00584915">
        <w:rPr>
          <w:sz w:val="20"/>
          <w:szCs w:val="20"/>
        </w:rPr>
        <w:t xml:space="preserve">-Удэ, </w:t>
      </w:r>
      <w:r w:rsidR="005757A9">
        <w:rPr>
          <w:sz w:val="20"/>
          <w:szCs w:val="20"/>
        </w:rPr>
        <w:t>Россия</w:t>
      </w:r>
      <w:r w:rsidR="00584915">
        <w:rPr>
          <w:sz w:val="20"/>
          <w:szCs w:val="20"/>
        </w:rPr>
        <w:t xml:space="preserve">, </w:t>
      </w:r>
      <w:proofErr w:type="spellStart"/>
      <w:r w:rsidRPr="00EF051E">
        <w:rPr>
          <w:sz w:val="20"/>
          <w:szCs w:val="20"/>
        </w:rPr>
        <w:t>Гыргенова</w:t>
      </w:r>
      <w:proofErr w:type="spellEnd"/>
      <w:r w:rsidRPr="00EF051E">
        <w:rPr>
          <w:sz w:val="20"/>
          <w:szCs w:val="20"/>
        </w:rPr>
        <w:t xml:space="preserve"> Т.К. </w:t>
      </w:r>
      <w:r w:rsidR="00584915">
        <w:rPr>
          <w:sz w:val="20"/>
          <w:szCs w:val="20"/>
        </w:rPr>
        <w:t xml:space="preserve">к.э.н., доц. ФГБОУ ВО ВСГУТУ, </w:t>
      </w:r>
      <w:proofErr w:type="spellStart"/>
      <w:r w:rsidR="00584915">
        <w:rPr>
          <w:sz w:val="20"/>
          <w:szCs w:val="20"/>
        </w:rPr>
        <w:t>г.Улан</w:t>
      </w:r>
      <w:proofErr w:type="spellEnd"/>
      <w:r w:rsidR="00584915">
        <w:rPr>
          <w:sz w:val="20"/>
          <w:szCs w:val="20"/>
        </w:rPr>
        <w:t xml:space="preserve">-Удэ, </w:t>
      </w:r>
      <w:r w:rsidR="003A4336">
        <w:rPr>
          <w:sz w:val="20"/>
          <w:szCs w:val="20"/>
        </w:rPr>
        <w:t>Россия.</w:t>
      </w:r>
      <w:r w:rsidR="00584915" w:rsidRPr="00EF051E">
        <w:rPr>
          <w:sz w:val="20"/>
          <w:szCs w:val="20"/>
        </w:rPr>
        <w:t xml:space="preserve"> </w:t>
      </w:r>
      <w:r w:rsidR="005757A9" w:rsidRPr="00EF051E">
        <w:rPr>
          <w:sz w:val="20"/>
          <w:szCs w:val="20"/>
        </w:rPr>
        <w:t>ПРОБЛЕМЫ УПРАВЛЕНИЯ СТРУКТУРОЙ ПРЕДПРИЯТИЯ</w:t>
      </w:r>
    </w:p>
    <w:p w:rsidR="00EF051E" w:rsidRPr="00EF051E" w:rsidRDefault="00EF051E" w:rsidP="00584915">
      <w:pPr>
        <w:pStyle w:val="a7"/>
        <w:numPr>
          <w:ilvl w:val="0"/>
          <w:numId w:val="16"/>
        </w:numPr>
        <w:ind w:left="0" w:right="0" w:firstLine="284"/>
        <w:rPr>
          <w:sz w:val="20"/>
          <w:szCs w:val="20"/>
        </w:rPr>
      </w:pPr>
      <w:proofErr w:type="spellStart"/>
      <w:r w:rsidRPr="00EF051E">
        <w:rPr>
          <w:sz w:val="20"/>
          <w:szCs w:val="20"/>
        </w:rPr>
        <w:t>Намнанов</w:t>
      </w:r>
      <w:proofErr w:type="spellEnd"/>
      <w:r w:rsidRPr="00EF051E">
        <w:rPr>
          <w:sz w:val="20"/>
          <w:szCs w:val="20"/>
        </w:rPr>
        <w:t xml:space="preserve"> Д.Д., </w:t>
      </w:r>
      <w:r w:rsidR="00584915">
        <w:rPr>
          <w:sz w:val="20"/>
          <w:szCs w:val="20"/>
        </w:rPr>
        <w:t xml:space="preserve">к.э.н., доц. ФГБОУ ВО ВСГУТУ, </w:t>
      </w:r>
      <w:proofErr w:type="spellStart"/>
      <w:r w:rsidR="00584915">
        <w:rPr>
          <w:sz w:val="20"/>
          <w:szCs w:val="20"/>
        </w:rPr>
        <w:t>г.Улан</w:t>
      </w:r>
      <w:proofErr w:type="spellEnd"/>
      <w:r w:rsidR="00584915">
        <w:rPr>
          <w:sz w:val="20"/>
          <w:szCs w:val="20"/>
        </w:rPr>
        <w:t xml:space="preserve">-Удэ, </w:t>
      </w:r>
      <w:r w:rsidR="003A4336">
        <w:rPr>
          <w:sz w:val="20"/>
          <w:szCs w:val="20"/>
        </w:rPr>
        <w:t>Россия.</w:t>
      </w:r>
      <w:r w:rsidR="00584915" w:rsidRPr="00EF051E">
        <w:rPr>
          <w:sz w:val="20"/>
          <w:szCs w:val="20"/>
        </w:rPr>
        <w:t xml:space="preserve"> </w:t>
      </w:r>
      <w:r w:rsidRPr="00EF051E">
        <w:rPr>
          <w:sz w:val="20"/>
          <w:szCs w:val="20"/>
        </w:rPr>
        <w:t>ЭКОНОМИЧЕСКИЕ ОТНОШЕНИЯ ВНЕДРЕНИЯ ИННОВАЦИОННЫХ ТЕХНОЛОГИЙ ПЕРЕРАБОТКИ ЗОЛОШЛАКОВЫХ ОТХОДОВ</w:t>
      </w:r>
    </w:p>
    <w:p w:rsidR="00EF051E" w:rsidRDefault="00EF051E" w:rsidP="008514D4">
      <w:pPr>
        <w:pStyle w:val="a7"/>
        <w:ind w:right="0" w:firstLine="0"/>
        <w:rPr>
          <w:sz w:val="20"/>
          <w:szCs w:val="20"/>
        </w:rPr>
      </w:pPr>
    </w:p>
    <w:p w:rsidR="008514D4" w:rsidRPr="00EF051E" w:rsidRDefault="008514D4" w:rsidP="008514D4">
      <w:pPr>
        <w:pStyle w:val="a7"/>
        <w:ind w:right="0" w:firstLine="0"/>
        <w:rPr>
          <w:b/>
          <w:sz w:val="20"/>
          <w:szCs w:val="20"/>
        </w:rPr>
      </w:pPr>
      <w:r w:rsidRPr="00EF051E">
        <w:rPr>
          <w:b/>
          <w:sz w:val="20"/>
          <w:szCs w:val="20"/>
        </w:rPr>
        <w:t>14.00 – 15.00 Обед</w:t>
      </w:r>
    </w:p>
    <w:p w:rsidR="00AF6D79" w:rsidRDefault="00AF6D79" w:rsidP="008514D4">
      <w:pPr>
        <w:pStyle w:val="a7"/>
        <w:ind w:left="0" w:right="0" w:firstLine="709"/>
        <w:rPr>
          <w:b/>
          <w:sz w:val="20"/>
          <w:szCs w:val="20"/>
        </w:rPr>
      </w:pPr>
    </w:p>
    <w:p w:rsidR="008514D4" w:rsidRDefault="008514D4" w:rsidP="00366D05">
      <w:pPr>
        <w:pStyle w:val="a7"/>
        <w:ind w:left="0" w:right="0" w:firstLine="284"/>
        <w:rPr>
          <w:b/>
          <w:sz w:val="20"/>
          <w:szCs w:val="20"/>
        </w:rPr>
      </w:pPr>
      <w:r w:rsidRPr="00EF051E">
        <w:rPr>
          <w:b/>
          <w:sz w:val="20"/>
          <w:szCs w:val="20"/>
        </w:rPr>
        <w:t>15.00 – 18.00 Заседание секций</w:t>
      </w:r>
    </w:p>
    <w:p w:rsidR="001149F6" w:rsidRPr="00366D05" w:rsidRDefault="001149F6" w:rsidP="001149F6">
      <w:pPr>
        <w:ind w:firstLine="284"/>
        <w:rPr>
          <w:b/>
          <w:i/>
          <w:iCs/>
          <w:color w:val="000000" w:themeColor="text1"/>
          <w:sz w:val="20"/>
          <w:szCs w:val="20"/>
        </w:rPr>
      </w:pPr>
      <w:r w:rsidRPr="00366D05">
        <w:rPr>
          <w:b/>
          <w:i/>
          <w:iCs/>
          <w:color w:val="000000" w:themeColor="text1"/>
          <w:sz w:val="20"/>
          <w:szCs w:val="20"/>
        </w:rPr>
        <w:t>Регламент сообщений до 10минут</w:t>
      </w:r>
      <w:r>
        <w:rPr>
          <w:b/>
          <w:i/>
          <w:iCs/>
          <w:color w:val="000000" w:themeColor="text1"/>
          <w:sz w:val="20"/>
          <w:szCs w:val="20"/>
        </w:rPr>
        <w:t>, обсуждений до 5 минут</w:t>
      </w:r>
    </w:p>
    <w:p w:rsidR="00366D05" w:rsidRPr="00EF051E" w:rsidRDefault="00366D05" w:rsidP="00972712">
      <w:pPr>
        <w:ind w:firstLine="284"/>
        <w:rPr>
          <w:i/>
          <w:iCs/>
          <w:sz w:val="20"/>
          <w:szCs w:val="20"/>
        </w:rPr>
      </w:pPr>
      <w:r w:rsidRPr="00EF051E">
        <w:rPr>
          <w:i/>
          <w:iCs/>
          <w:sz w:val="20"/>
          <w:szCs w:val="20"/>
        </w:rPr>
        <w:t>Модератор:</w:t>
      </w:r>
      <w:r w:rsidR="001149F6">
        <w:rPr>
          <w:i/>
          <w:iCs/>
          <w:sz w:val="20"/>
          <w:szCs w:val="20"/>
        </w:rPr>
        <w:t xml:space="preserve"> Дугина Евдокия </w:t>
      </w:r>
      <w:proofErr w:type="spellStart"/>
      <w:r w:rsidR="001149F6">
        <w:rPr>
          <w:i/>
          <w:iCs/>
          <w:sz w:val="20"/>
          <w:szCs w:val="20"/>
        </w:rPr>
        <w:t>Лазаревна</w:t>
      </w:r>
      <w:proofErr w:type="spellEnd"/>
      <w:r w:rsidR="001149F6">
        <w:rPr>
          <w:i/>
          <w:iCs/>
          <w:sz w:val="20"/>
          <w:szCs w:val="20"/>
        </w:rPr>
        <w:t>, профессор ка</w:t>
      </w:r>
      <w:r w:rsidR="001149F6" w:rsidRPr="00EF051E">
        <w:rPr>
          <w:i/>
          <w:iCs/>
          <w:sz w:val="20"/>
          <w:szCs w:val="20"/>
        </w:rPr>
        <w:t>федр</w:t>
      </w:r>
      <w:r w:rsidR="001149F6">
        <w:rPr>
          <w:i/>
          <w:iCs/>
          <w:sz w:val="20"/>
          <w:szCs w:val="20"/>
        </w:rPr>
        <w:t>ы</w:t>
      </w:r>
      <w:r w:rsidR="001149F6" w:rsidRPr="00EF051E">
        <w:rPr>
          <w:i/>
          <w:iCs/>
          <w:sz w:val="20"/>
          <w:szCs w:val="20"/>
        </w:rPr>
        <w:t xml:space="preserve"> «Экономика, организация и управление </w:t>
      </w:r>
      <w:r w:rsidR="005757A9">
        <w:rPr>
          <w:i/>
          <w:iCs/>
          <w:sz w:val="20"/>
          <w:szCs w:val="20"/>
        </w:rPr>
        <w:t xml:space="preserve">производством», д-р </w:t>
      </w:r>
      <w:proofErr w:type="spellStart"/>
      <w:r w:rsidR="005757A9">
        <w:rPr>
          <w:i/>
          <w:iCs/>
          <w:sz w:val="20"/>
          <w:szCs w:val="20"/>
        </w:rPr>
        <w:t>экон</w:t>
      </w:r>
      <w:proofErr w:type="spellEnd"/>
      <w:r w:rsidR="005757A9">
        <w:rPr>
          <w:i/>
          <w:iCs/>
          <w:sz w:val="20"/>
          <w:szCs w:val="20"/>
        </w:rPr>
        <w:t>. наук.</w:t>
      </w:r>
    </w:p>
    <w:p w:rsidR="001149F6" w:rsidRPr="005757A9" w:rsidRDefault="001149F6" w:rsidP="00972712">
      <w:pPr>
        <w:pStyle w:val="a7"/>
        <w:numPr>
          <w:ilvl w:val="0"/>
          <w:numId w:val="18"/>
        </w:numPr>
        <w:ind w:left="0" w:right="0" w:firstLine="284"/>
        <w:rPr>
          <w:bCs/>
          <w:sz w:val="20"/>
          <w:szCs w:val="20"/>
        </w:rPr>
      </w:pPr>
      <w:proofErr w:type="spellStart"/>
      <w:r w:rsidRPr="005757A9">
        <w:rPr>
          <w:sz w:val="20"/>
          <w:szCs w:val="20"/>
        </w:rPr>
        <w:t>Раднобазарова</w:t>
      </w:r>
      <w:proofErr w:type="spellEnd"/>
      <w:r w:rsidRPr="005757A9">
        <w:rPr>
          <w:sz w:val="20"/>
          <w:szCs w:val="20"/>
        </w:rPr>
        <w:t xml:space="preserve"> О.Б. к.э.н., доц. ФГБОУ ВО ВСГУТУ, </w:t>
      </w:r>
      <w:proofErr w:type="spellStart"/>
      <w:r w:rsidRPr="005757A9">
        <w:rPr>
          <w:sz w:val="20"/>
          <w:szCs w:val="20"/>
        </w:rPr>
        <w:t>г.Улан</w:t>
      </w:r>
      <w:proofErr w:type="spellEnd"/>
      <w:r w:rsidRPr="005757A9">
        <w:rPr>
          <w:sz w:val="20"/>
          <w:szCs w:val="20"/>
        </w:rPr>
        <w:t xml:space="preserve">-Удэ, Россия. </w:t>
      </w:r>
      <w:r w:rsidRPr="005757A9">
        <w:rPr>
          <w:caps/>
          <w:sz w:val="20"/>
          <w:szCs w:val="20"/>
        </w:rPr>
        <w:t>Проектирование логистических систем на основе методов математического программирования</w:t>
      </w:r>
    </w:p>
    <w:p w:rsidR="00AC7935" w:rsidRPr="005757A9" w:rsidRDefault="00AC7935" w:rsidP="00972712">
      <w:pPr>
        <w:pStyle w:val="a7"/>
        <w:numPr>
          <w:ilvl w:val="0"/>
          <w:numId w:val="18"/>
        </w:numPr>
        <w:ind w:left="0" w:right="0" w:firstLine="284"/>
        <w:rPr>
          <w:bCs/>
          <w:sz w:val="20"/>
          <w:szCs w:val="20"/>
        </w:rPr>
      </w:pPr>
      <w:r w:rsidRPr="005757A9">
        <w:rPr>
          <w:bCs/>
          <w:sz w:val="20"/>
          <w:szCs w:val="20"/>
        </w:rPr>
        <w:t xml:space="preserve">Цыренова А.А., к.э.н., доц. ФГБОУ ВО ВСГУТУ, </w:t>
      </w:r>
      <w:proofErr w:type="spellStart"/>
      <w:r w:rsidRPr="005757A9">
        <w:rPr>
          <w:bCs/>
          <w:sz w:val="20"/>
          <w:szCs w:val="20"/>
        </w:rPr>
        <w:t>г.Улан</w:t>
      </w:r>
      <w:proofErr w:type="spellEnd"/>
      <w:r w:rsidRPr="005757A9">
        <w:rPr>
          <w:bCs/>
          <w:sz w:val="20"/>
          <w:szCs w:val="20"/>
        </w:rPr>
        <w:t xml:space="preserve">-Удэ, Россия. ИНТЕЛЛЕКТУАЛЬНЫЙ КАПИТАЛ КАК ФАКТОР КОНКУРЕНТОСПОСОБНОСТИ РЕГИОНА </w:t>
      </w:r>
    </w:p>
    <w:p w:rsidR="00AC7935" w:rsidRPr="005757A9" w:rsidRDefault="00AC7935" w:rsidP="00972712">
      <w:pPr>
        <w:pStyle w:val="a7"/>
        <w:numPr>
          <w:ilvl w:val="0"/>
          <w:numId w:val="18"/>
        </w:numPr>
        <w:ind w:left="0" w:right="0" w:firstLine="284"/>
        <w:rPr>
          <w:bCs/>
          <w:sz w:val="20"/>
          <w:szCs w:val="20"/>
        </w:rPr>
      </w:pPr>
      <w:proofErr w:type="spellStart"/>
      <w:r w:rsidRPr="005757A9">
        <w:rPr>
          <w:bCs/>
          <w:sz w:val="20"/>
          <w:szCs w:val="20"/>
        </w:rPr>
        <w:t>Гармаева</w:t>
      </w:r>
      <w:proofErr w:type="spellEnd"/>
      <w:r w:rsidRPr="005757A9">
        <w:rPr>
          <w:bCs/>
          <w:sz w:val="20"/>
          <w:szCs w:val="20"/>
        </w:rPr>
        <w:t xml:space="preserve"> Э.Ц., к.э.н., доц. ФГБОУ ВО ВСГУТУ, </w:t>
      </w:r>
      <w:proofErr w:type="spellStart"/>
      <w:r w:rsidRPr="005757A9">
        <w:rPr>
          <w:bCs/>
          <w:sz w:val="20"/>
          <w:szCs w:val="20"/>
        </w:rPr>
        <w:t>г.Улан</w:t>
      </w:r>
      <w:proofErr w:type="spellEnd"/>
      <w:r w:rsidRPr="005757A9">
        <w:rPr>
          <w:bCs/>
          <w:sz w:val="20"/>
          <w:szCs w:val="20"/>
        </w:rPr>
        <w:t>-Удэ, Россия. ПУТИ СОКРАЩЕНИЯ ПРОДОЛЖИТЕЛЬНОСТИ ОПЕРАЦИОННОГО ЦИКЛА</w:t>
      </w:r>
    </w:p>
    <w:p w:rsidR="00AC7935" w:rsidRPr="005757A9" w:rsidRDefault="00AC7935" w:rsidP="00972712">
      <w:pPr>
        <w:pStyle w:val="a7"/>
        <w:numPr>
          <w:ilvl w:val="0"/>
          <w:numId w:val="18"/>
        </w:numPr>
        <w:ind w:left="0" w:right="0" w:firstLine="284"/>
        <w:rPr>
          <w:bCs/>
          <w:sz w:val="20"/>
          <w:szCs w:val="20"/>
        </w:rPr>
      </w:pPr>
      <w:r w:rsidRPr="005757A9">
        <w:rPr>
          <w:bCs/>
          <w:sz w:val="20"/>
          <w:szCs w:val="20"/>
        </w:rPr>
        <w:t xml:space="preserve">Хамаганова Т.К. к.э.н., доц. ФГБОУ ВО ВСГУТУ, </w:t>
      </w:r>
      <w:proofErr w:type="spellStart"/>
      <w:r w:rsidRPr="005757A9">
        <w:rPr>
          <w:bCs/>
          <w:sz w:val="20"/>
          <w:szCs w:val="20"/>
        </w:rPr>
        <w:t>г.Улан</w:t>
      </w:r>
      <w:proofErr w:type="spellEnd"/>
      <w:r w:rsidRPr="005757A9">
        <w:rPr>
          <w:bCs/>
          <w:sz w:val="20"/>
          <w:szCs w:val="20"/>
        </w:rPr>
        <w:t>-Удэ, Россия. ИННОВАЦИОННЫЙ МАРКЕТИНГ ТЕРРИТОРИЙ</w:t>
      </w:r>
    </w:p>
    <w:p w:rsidR="00263EF6" w:rsidRPr="005757A9" w:rsidRDefault="00263EF6" w:rsidP="00972712">
      <w:pPr>
        <w:pStyle w:val="a7"/>
        <w:numPr>
          <w:ilvl w:val="0"/>
          <w:numId w:val="18"/>
        </w:numPr>
        <w:ind w:left="0" w:right="0" w:firstLine="284"/>
        <w:rPr>
          <w:bCs/>
          <w:sz w:val="20"/>
          <w:szCs w:val="20"/>
        </w:rPr>
      </w:pPr>
      <w:proofErr w:type="spellStart"/>
      <w:r w:rsidRPr="005757A9">
        <w:rPr>
          <w:bCs/>
          <w:sz w:val="20"/>
          <w:szCs w:val="20"/>
        </w:rPr>
        <w:t>Аюшеева</w:t>
      </w:r>
      <w:proofErr w:type="spellEnd"/>
      <w:r w:rsidRPr="005757A9">
        <w:rPr>
          <w:bCs/>
          <w:sz w:val="20"/>
          <w:szCs w:val="20"/>
        </w:rPr>
        <w:t xml:space="preserve"> А.О. к.э.н., доц. ФГБОУ ВО ВСГУТУ, </w:t>
      </w:r>
      <w:proofErr w:type="spellStart"/>
      <w:r w:rsidRPr="005757A9">
        <w:rPr>
          <w:bCs/>
          <w:sz w:val="20"/>
          <w:szCs w:val="20"/>
        </w:rPr>
        <w:t>г.Улан</w:t>
      </w:r>
      <w:proofErr w:type="spellEnd"/>
      <w:r w:rsidRPr="005757A9">
        <w:rPr>
          <w:bCs/>
          <w:sz w:val="20"/>
          <w:szCs w:val="20"/>
        </w:rPr>
        <w:t>-Удэ, Россия. О ПЕРСПЕКТИВАХ РАЗВИТИЯ ЛЕЧЕБНО - ОЗДОРОВИТЕЛЬНОГО ТУРИЗМА В РЕСПУБЛИКЕ БУРЯТИЯ</w:t>
      </w:r>
    </w:p>
    <w:p w:rsidR="00EF051E" w:rsidRPr="005757A9" w:rsidRDefault="00EF051E" w:rsidP="00972712">
      <w:pPr>
        <w:pStyle w:val="a7"/>
        <w:numPr>
          <w:ilvl w:val="0"/>
          <w:numId w:val="18"/>
        </w:numPr>
        <w:ind w:left="0" w:right="0" w:firstLine="284"/>
        <w:rPr>
          <w:sz w:val="20"/>
          <w:szCs w:val="20"/>
        </w:rPr>
      </w:pPr>
      <w:proofErr w:type="spellStart"/>
      <w:r w:rsidRPr="005757A9">
        <w:rPr>
          <w:sz w:val="20"/>
          <w:szCs w:val="20"/>
        </w:rPr>
        <w:t>Ябжанова</w:t>
      </w:r>
      <w:proofErr w:type="spellEnd"/>
      <w:r w:rsidRPr="005757A9">
        <w:rPr>
          <w:sz w:val="20"/>
          <w:szCs w:val="20"/>
        </w:rPr>
        <w:t xml:space="preserve"> Т.Г.</w:t>
      </w:r>
      <w:r w:rsidR="00584915" w:rsidRPr="005757A9">
        <w:rPr>
          <w:sz w:val="20"/>
          <w:szCs w:val="20"/>
        </w:rPr>
        <w:t xml:space="preserve"> аспирант ФГБОУ ВО ВСГУТУ, </w:t>
      </w:r>
      <w:proofErr w:type="spellStart"/>
      <w:r w:rsidR="00584915" w:rsidRPr="005757A9">
        <w:rPr>
          <w:sz w:val="20"/>
          <w:szCs w:val="20"/>
        </w:rPr>
        <w:t>г.Улан</w:t>
      </w:r>
      <w:proofErr w:type="spellEnd"/>
      <w:r w:rsidR="00584915" w:rsidRPr="005757A9">
        <w:rPr>
          <w:sz w:val="20"/>
          <w:szCs w:val="20"/>
        </w:rPr>
        <w:t xml:space="preserve">-Удэ, </w:t>
      </w:r>
      <w:r w:rsidR="003A4336" w:rsidRPr="005757A9">
        <w:rPr>
          <w:sz w:val="20"/>
          <w:szCs w:val="20"/>
        </w:rPr>
        <w:t>Россия.</w:t>
      </w:r>
      <w:r w:rsidR="00584915" w:rsidRPr="005757A9">
        <w:rPr>
          <w:sz w:val="20"/>
          <w:szCs w:val="20"/>
        </w:rPr>
        <w:t xml:space="preserve"> </w:t>
      </w:r>
      <w:r w:rsidRPr="005757A9">
        <w:rPr>
          <w:sz w:val="20"/>
          <w:szCs w:val="20"/>
        </w:rPr>
        <w:t>ПОВЫШЕНИЕ ЭФФЕКТИВНОСТИ ИСПОЛЬЗОВАНИЯ ЭКОНОМИЧЕСКИХ, СОЦИАЛЬНЫХ И ЭКОЛОГИЧЕСКИХ РЕСУРСОВ В ПОТЕНЦИАЛЕ СОЦИАЛЬНО-ЭКОНОМИЧЕСКОЙ СИСТЕМЫ РЕГИОНА</w:t>
      </w:r>
    </w:p>
    <w:p w:rsidR="00EF051E" w:rsidRPr="00EF051E" w:rsidRDefault="00EF051E" w:rsidP="00972712">
      <w:pPr>
        <w:pStyle w:val="a7"/>
        <w:numPr>
          <w:ilvl w:val="0"/>
          <w:numId w:val="18"/>
        </w:numPr>
        <w:ind w:left="0" w:right="0" w:firstLine="284"/>
        <w:rPr>
          <w:sz w:val="20"/>
          <w:szCs w:val="20"/>
        </w:rPr>
      </w:pPr>
      <w:proofErr w:type="spellStart"/>
      <w:r w:rsidRPr="00EF051E">
        <w:rPr>
          <w:sz w:val="20"/>
          <w:szCs w:val="20"/>
        </w:rPr>
        <w:t>Шипоенков</w:t>
      </w:r>
      <w:proofErr w:type="spellEnd"/>
      <w:r w:rsidRPr="00EF051E">
        <w:rPr>
          <w:sz w:val="20"/>
          <w:szCs w:val="20"/>
        </w:rPr>
        <w:t xml:space="preserve"> С.В. </w:t>
      </w:r>
      <w:r w:rsidR="00584915">
        <w:rPr>
          <w:sz w:val="20"/>
          <w:szCs w:val="20"/>
        </w:rPr>
        <w:t xml:space="preserve">аспирант ФГБОУ ВО ВСГУТУ, </w:t>
      </w:r>
      <w:proofErr w:type="spellStart"/>
      <w:r w:rsidR="00584915">
        <w:rPr>
          <w:sz w:val="20"/>
          <w:szCs w:val="20"/>
        </w:rPr>
        <w:t>г.Улан</w:t>
      </w:r>
      <w:proofErr w:type="spellEnd"/>
      <w:r w:rsidR="00584915">
        <w:rPr>
          <w:sz w:val="20"/>
          <w:szCs w:val="20"/>
        </w:rPr>
        <w:t xml:space="preserve">-Удэ, </w:t>
      </w:r>
      <w:r w:rsidR="003A4336">
        <w:rPr>
          <w:sz w:val="20"/>
          <w:szCs w:val="20"/>
        </w:rPr>
        <w:t>Россия.</w:t>
      </w:r>
      <w:r w:rsidR="00584915" w:rsidRPr="00EF051E">
        <w:rPr>
          <w:sz w:val="20"/>
          <w:szCs w:val="20"/>
        </w:rPr>
        <w:t xml:space="preserve"> </w:t>
      </w:r>
      <w:r w:rsidRPr="00EF051E">
        <w:rPr>
          <w:sz w:val="20"/>
          <w:szCs w:val="20"/>
        </w:rPr>
        <w:t>АДАПТАЦИЯ СОЦИАЛЬНО-ЭКОНОМИЧЕСКОЙ СИСТЕМЫ РЕГИОНА К ИЗМЕНЕНИЯМ ТЕХНОЛОГИЧЕСКИХ УКЛАДОВ В ПРОЦЕССЕ ФОРМИРОВАНИЯ ИННОВАЦИОННОЙ ЭКОЛОГООРИЕНТИРОВАННОЙ ЭКОНОМИКИ</w:t>
      </w:r>
    </w:p>
    <w:p w:rsidR="00EF051E" w:rsidRPr="00EF051E" w:rsidRDefault="00EF051E" w:rsidP="00584915">
      <w:pPr>
        <w:pStyle w:val="a7"/>
        <w:numPr>
          <w:ilvl w:val="0"/>
          <w:numId w:val="18"/>
        </w:numPr>
        <w:ind w:left="0" w:right="0" w:firstLine="284"/>
        <w:rPr>
          <w:sz w:val="20"/>
          <w:szCs w:val="20"/>
        </w:rPr>
      </w:pPr>
      <w:r w:rsidRPr="00EF051E">
        <w:rPr>
          <w:sz w:val="20"/>
          <w:szCs w:val="20"/>
        </w:rPr>
        <w:lastRenderedPageBreak/>
        <w:t xml:space="preserve"> Очиров</w:t>
      </w:r>
      <w:r w:rsidRPr="00EF051E">
        <w:rPr>
          <w:sz w:val="20"/>
          <w:szCs w:val="20"/>
        </w:rPr>
        <w:tab/>
      </w:r>
      <w:r w:rsidR="00584915">
        <w:rPr>
          <w:sz w:val="20"/>
          <w:szCs w:val="20"/>
        </w:rPr>
        <w:t xml:space="preserve"> Б.Д. аспирант ФГБОУ ВО ВСГУТУ, </w:t>
      </w:r>
      <w:proofErr w:type="spellStart"/>
      <w:r w:rsidR="00584915">
        <w:rPr>
          <w:sz w:val="20"/>
          <w:szCs w:val="20"/>
        </w:rPr>
        <w:t>г.Улан</w:t>
      </w:r>
      <w:proofErr w:type="spellEnd"/>
      <w:r w:rsidR="00584915">
        <w:rPr>
          <w:sz w:val="20"/>
          <w:szCs w:val="20"/>
        </w:rPr>
        <w:t xml:space="preserve">-Удэ, </w:t>
      </w:r>
      <w:r w:rsidR="003A4336">
        <w:rPr>
          <w:sz w:val="20"/>
          <w:szCs w:val="20"/>
        </w:rPr>
        <w:t>Россия.</w:t>
      </w:r>
      <w:r w:rsidR="00584915" w:rsidRPr="00EF051E">
        <w:rPr>
          <w:sz w:val="20"/>
          <w:szCs w:val="20"/>
        </w:rPr>
        <w:t xml:space="preserve"> </w:t>
      </w:r>
      <w:r w:rsidRPr="00EF051E">
        <w:rPr>
          <w:sz w:val="20"/>
          <w:szCs w:val="20"/>
        </w:rPr>
        <w:t>МОДЕЛИРОВАНИЕ ЭКОЛОГО-ОРИЕНТИРОВАННОГО ИСПОЛЬЗОВАНИЯ РЕСУРСОВ РЕГИОНА</w:t>
      </w:r>
    </w:p>
    <w:p w:rsidR="00EF051E" w:rsidRDefault="00EF051E" w:rsidP="00584915">
      <w:pPr>
        <w:pStyle w:val="a7"/>
        <w:numPr>
          <w:ilvl w:val="0"/>
          <w:numId w:val="18"/>
        </w:numPr>
        <w:ind w:left="0" w:right="0" w:firstLine="284"/>
        <w:rPr>
          <w:sz w:val="20"/>
          <w:szCs w:val="20"/>
        </w:rPr>
      </w:pPr>
      <w:r w:rsidRPr="00EF051E">
        <w:rPr>
          <w:sz w:val="20"/>
          <w:szCs w:val="20"/>
        </w:rPr>
        <w:t>Колесов Е.Ю.</w:t>
      </w:r>
      <w:r w:rsidR="00584915">
        <w:rPr>
          <w:sz w:val="20"/>
          <w:szCs w:val="20"/>
        </w:rPr>
        <w:t xml:space="preserve"> аспирант ФГБОУ ВО ВСГУТУ, </w:t>
      </w:r>
      <w:proofErr w:type="spellStart"/>
      <w:r w:rsidR="00584915">
        <w:rPr>
          <w:sz w:val="20"/>
          <w:szCs w:val="20"/>
        </w:rPr>
        <w:t>г.Улан</w:t>
      </w:r>
      <w:proofErr w:type="spellEnd"/>
      <w:r w:rsidR="00584915">
        <w:rPr>
          <w:sz w:val="20"/>
          <w:szCs w:val="20"/>
        </w:rPr>
        <w:t xml:space="preserve">-Удэ, </w:t>
      </w:r>
      <w:r w:rsidR="003A4336">
        <w:rPr>
          <w:sz w:val="20"/>
          <w:szCs w:val="20"/>
        </w:rPr>
        <w:t>Россия.</w:t>
      </w:r>
      <w:r w:rsidR="00584915">
        <w:rPr>
          <w:sz w:val="20"/>
          <w:szCs w:val="20"/>
        </w:rPr>
        <w:t xml:space="preserve"> </w:t>
      </w:r>
      <w:r w:rsidRPr="00EF051E">
        <w:rPr>
          <w:sz w:val="20"/>
          <w:szCs w:val="20"/>
        </w:rPr>
        <w:t>СТРАТЕГИЧЕСКОЕ РАЗВИТИЕ РЕГИОНА НА ОСНОВЕ ГОСУДАРСТВЕННО-ЧАСТНОГО ПАРТНЕРСТВА В ОБЕСПЕЧЕНИИ ДОСТУПНОСТИ ЭКОНОМИЧЕСКИХ, СОЦИАЛЬНЫХ И ЭКОЛОГИЧЕСКИХ РЕСУРСОВ</w:t>
      </w:r>
    </w:p>
    <w:p w:rsidR="00AF6D79" w:rsidRPr="00B3030B" w:rsidRDefault="00AF6D79" w:rsidP="00B3030B">
      <w:pPr>
        <w:pStyle w:val="a7"/>
        <w:numPr>
          <w:ilvl w:val="0"/>
          <w:numId w:val="18"/>
        </w:numPr>
        <w:ind w:left="0" w:firstLine="284"/>
        <w:rPr>
          <w:caps/>
          <w:sz w:val="20"/>
          <w:szCs w:val="20"/>
        </w:rPr>
      </w:pPr>
      <w:proofErr w:type="spellStart"/>
      <w:r w:rsidRPr="00B3030B">
        <w:rPr>
          <w:bCs/>
          <w:sz w:val="20"/>
          <w:szCs w:val="20"/>
        </w:rPr>
        <w:t>Хардаев</w:t>
      </w:r>
      <w:proofErr w:type="spellEnd"/>
      <w:r w:rsidRPr="00B3030B">
        <w:rPr>
          <w:bCs/>
          <w:sz w:val="20"/>
          <w:szCs w:val="20"/>
        </w:rPr>
        <w:t xml:space="preserve"> К.П., ст. </w:t>
      </w:r>
      <w:proofErr w:type="spellStart"/>
      <w:r w:rsidRPr="00B3030B">
        <w:rPr>
          <w:bCs/>
          <w:sz w:val="20"/>
          <w:szCs w:val="20"/>
        </w:rPr>
        <w:t>преп</w:t>
      </w:r>
      <w:proofErr w:type="spellEnd"/>
      <w:r w:rsidRPr="00B3030B">
        <w:rPr>
          <w:bCs/>
          <w:sz w:val="20"/>
          <w:szCs w:val="20"/>
        </w:rPr>
        <w:t xml:space="preserve">, </w:t>
      </w:r>
      <w:r w:rsidRPr="00B3030B">
        <w:rPr>
          <w:sz w:val="20"/>
          <w:szCs w:val="20"/>
        </w:rPr>
        <w:t xml:space="preserve">ФГБОУ ВО ВСГУТУ, г. Улан-Удэ, </w:t>
      </w:r>
      <w:r w:rsidR="003A4336">
        <w:rPr>
          <w:sz w:val="20"/>
          <w:szCs w:val="20"/>
        </w:rPr>
        <w:t>Россия.</w:t>
      </w:r>
      <w:r w:rsidRPr="00B3030B">
        <w:rPr>
          <w:i/>
          <w:sz w:val="20"/>
          <w:szCs w:val="20"/>
        </w:rPr>
        <w:t xml:space="preserve"> </w:t>
      </w:r>
      <w:r w:rsidRPr="00B3030B">
        <w:rPr>
          <w:caps/>
          <w:sz w:val="20"/>
          <w:szCs w:val="20"/>
        </w:rPr>
        <w:t>Проблемно-ориентированный подход к формированию с экологической политики региона</w:t>
      </w:r>
    </w:p>
    <w:p w:rsidR="00B3030B" w:rsidRPr="00B3030B" w:rsidRDefault="00EF051E" w:rsidP="00B3030B">
      <w:pPr>
        <w:pStyle w:val="a7"/>
        <w:numPr>
          <w:ilvl w:val="0"/>
          <w:numId w:val="18"/>
        </w:numPr>
        <w:shd w:val="clear" w:color="auto" w:fill="FFFFFF"/>
        <w:tabs>
          <w:tab w:val="left" w:pos="643"/>
        </w:tabs>
        <w:ind w:left="0" w:right="0" w:firstLine="284"/>
        <w:rPr>
          <w:caps/>
          <w:color w:val="000000"/>
          <w:sz w:val="20"/>
          <w:szCs w:val="20"/>
        </w:rPr>
      </w:pPr>
      <w:proofErr w:type="spellStart"/>
      <w:r w:rsidRPr="00B3030B">
        <w:rPr>
          <w:sz w:val="20"/>
          <w:szCs w:val="20"/>
        </w:rPr>
        <w:t>Будаев</w:t>
      </w:r>
      <w:proofErr w:type="spellEnd"/>
      <w:r w:rsidRPr="00B3030B">
        <w:rPr>
          <w:sz w:val="20"/>
          <w:szCs w:val="20"/>
        </w:rPr>
        <w:t xml:space="preserve"> А.В.</w:t>
      </w:r>
      <w:r w:rsidR="00B3030B">
        <w:rPr>
          <w:sz w:val="20"/>
          <w:szCs w:val="20"/>
        </w:rPr>
        <w:t>,</w:t>
      </w:r>
      <w:r w:rsidR="00584915" w:rsidRPr="00B3030B">
        <w:rPr>
          <w:sz w:val="20"/>
          <w:szCs w:val="20"/>
        </w:rPr>
        <w:t xml:space="preserve"> аспирант ФГБОУ ВО ВСГУТУ, </w:t>
      </w:r>
      <w:proofErr w:type="spellStart"/>
      <w:r w:rsidR="00584915" w:rsidRPr="00B3030B">
        <w:rPr>
          <w:sz w:val="20"/>
          <w:szCs w:val="20"/>
        </w:rPr>
        <w:t>г.Улан</w:t>
      </w:r>
      <w:proofErr w:type="spellEnd"/>
      <w:r w:rsidR="00584915" w:rsidRPr="00B3030B">
        <w:rPr>
          <w:sz w:val="20"/>
          <w:szCs w:val="20"/>
        </w:rPr>
        <w:t xml:space="preserve">-Удэ, </w:t>
      </w:r>
      <w:r w:rsidR="003A4336">
        <w:rPr>
          <w:sz w:val="20"/>
          <w:szCs w:val="20"/>
        </w:rPr>
        <w:t>Россия.</w:t>
      </w:r>
      <w:r w:rsidR="00584915" w:rsidRPr="00B3030B">
        <w:rPr>
          <w:sz w:val="20"/>
          <w:szCs w:val="20"/>
        </w:rPr>
        <w:t xml:space="preserve"> </w:t>
      </w:r>
      <w:r w:rsidRPr="00B3030B">
        <w:rPr>
          <w:sz w:val="20"/>
          <w:szCs w:val="20"/>
        </w:rPr>
        <w:t>ПРОБЛЕМЫ И ПЕРСПЕКТИВЫ РАЗВИТИЯ СЕЛЬСКОГО ТУРИЗМА В ТУНКИНСКОМ РАЙОНЕ РЕСПУБЛИКИ БУРЯТИЯ</w:t>
      </w:r>
    </w:p>
    <w:p w:rsidR="00B3030B" w:rsidRPr="00B3030B" w:rsidRDefault="00B3030B" w:rsidP="00B3030B">
      <w:pPr>
        <w:pStyle w:val="a7"/>
        <w:numPr>
          <w:ilvl w:val="0"/>
          <w:numId w:val="18"/>
        </w:numPr>
        <w:shd w:val="clear" w:color="auto" w:fill="FFFFFF"/>
        <w:tabs>
          <w:tab w:val="left" w:pos="643"/>
        </w:tabs>
        <w:ind w:left="0" w:right="0" w:firstLine="284"/>
        <w:rPr>
          <w:caps/>
          <w:color w:val="000000"/>
          <w:sz w:val="20"/>
          <w:szCs w:val="20"/>
        </w:rPr>
      </w:pPr>
      <w:r w:rsidRPr="00B3030B">
        <w:rPr>
          <w:sz w:val="20"/>
          <w:szCs w:val="20"/>
        </w:rPr>
        <w:t>Астраханцева С.Б.</w:t>
      </w:r>
      <w:r>
        <w:rPr>
          <w:sz w:val="20"/>
          <w:szCs w:val="20"/>
        </w:rPr>
        <w:t xml:space="preserve"> </w:t>
      </w:r>
      <w:r w:rsidRPr="00B3030B">
        <w:rPr>
          <w:sz w:val="20"/>
          <w:szCs w:val="20"/>
        </w:rPr>
        <w:t xml:space="preserve">аспирант ФГБОУ ВО ВСГУТУ, </w:t>
      </w:r>
      <w:proofErr w:type="spellStart"/>
      <w:r w:rsidRPr="00B3030B">
        <w:rPr>
          <w:sz w:val="20"/>
          <w:szCs w:val="20"/>
        </w:rPr>
        <w:t>г.Улан</w:t>
      </w:r>
      <w:proofErr w:type="spellEnd"/>
      <w:r w:rsidRPr="00B3030B">
        <w:rPr>
          <w:sz w:val="20"/>
          <w:szCs w:val="20"/>
        </w:rPr>
        <w:t xml:space="preserve">-Удэ, </w:t>
      </w:r>
      <w:r w:rsidR="003A4336">
        <w:rPr>
          <w:sz w:val="20"/>
          <w:szCs w:val="20"/>
        </w:rPr>
        <w:t>Россия.</w:t>
      </w:r>
      <w:r w:rsidRPr="00B3030B">
        <w:rPr>
          <w:sz w:val="20"/>
          <w:szCs w:val="20"/>
        </w:rPr>
        <w:t xml:space="preserve"> </w:t>
      </w:r>
      <w:r w:rsidRPr="00B3030B">
        <w:rPr>
          <w:caps/>
          <w:color w:val="000000"/>
          <w:sz w:val="20"/>
          <w:szCs w:val="20"/>
        </w:rPr>
        <w:t>Кластеры как форма государственного управления структурными преобразованиями в народном хозяйстве.</w:t>
      </w:r>
    </w:p>
    <w:p w:rsidR="00B3030B" w:rsidRPr="0080405B" w:rsidRDefault="00880447" w:rsidP="00584915">
      <w:pPr>
        <w:pStyle w:val="a7"/>
        <w:numPr>
          <w:ilvl w:val="0"/>
          <w:numId w:val="18"/>
        </w:numPr>
        <w:ind w:left="0" w:right="0" w:firstLine="284"/>
        <w:rPr>
          <w:caps/>
          <w:sz w:val="20"/>
          <w:szCs w:val="20"/>
        </w:rPr>
      </w:pPr>
      <w:r>
        <w:rPr>
          <w:sz w:val="20"/>
          <w:szCs w:val="20"/>
        </w:rPr>
        <w:t xml:space="preserve">Мамонов Е.У. </w:t>
      </w:r>
      <w:r w:rsidRPr="00B3030B">
        <w:rPr>
          <w:sz w:val="20"/>
          <w:szCs w:val="20"/>
        </w:rPr>
        <w:t xml:space="preserve">аспирант ФГБОУ ВО ВСГУТУ, </w:t>
      </w:r>
      <w:proofErr w:type="spellStart"/>
      <w:r w:rsidRPr="00B3030B">
        <w:rPr>
          <w:sz w:val="20"/>
          <w:szCs w:val="20"/>
        </w:rPr>
        <w:t>г.Улан</w:t>
      </w:r>
      <w:proofErr w:type="spellEnd"/>
      <w:r w:rsidRPr="00B3030B">
        <w:rPr>
          <w:sz w:val="20"/>
          <w:szCs w:val="20"/>
        </w:rPr>
        <w:t xml:space="preserve">-Удэ, </w:t>
      </w:r>
      <w:r w:rsidR="003A4336">
        <w:rPr>
          <w:sz w:val="20"/>
          <w:szCs w:val="20"/>
        </w:rPr>
        <w:t>Россия.</w:t>
      </w:r>
      <w:r w:rsidR="0080405B">
        <w:rPr>
          <w:sz w:val="20"/>
          <w:szCs w:val="20"/>
        </w:rPr>
        <w:t xml:space="preserve"> </w:t>
      </w:r>
      <w:r w:rsidR="0080405B" w:rsidRPr="0080405B">
        <w:rPr>
          <w:caps/>
          <w:sz w:val="20"/>
          <w:szCs w:val="20"/>
        </w:rPr>
        <w:t>Проблемы развития бизнес-сред</w:t>
      </w:r>
      <w:r w:rsidR="0080405B">
        <w:rPr>
          <w:caps/>
          <w:sz w:val="20"/>
          <w:szCs w:val="20"/>
        </w:rPr>
        <w:t>ы</w:t>
      </w:r>
      <w:r w:rsidR="0080405B" w:rsidRPr="0080405B">
        <w:rPr>
          <w:caps/>
          <w:sz w:val="20"/>
          <w:szCs w:val="20"/>
        </w:rPr>
        <w:t xml:space="preserve"> региона</w:t>
      </w:r>
    </w:p>
    <w:p w:rsidR="001149F6" w:rsidRDefault="001149F6" w:rsidP="001149F6">
      <w:pPr>
        <w:pStyle w:val="a7"/>
        <w:numPr>
          <w:ilvl w:val="0"/>
          <w:numId w:val="18"/>
        </w:numPr>
        <w:ind w:left="0" w:right="0" w:firstLine="284"/>
        <w:rPr>
          <w:caps/>
          <w:sz w:val="20"/>
          <w:szCs w:val="20"/>
        </w:rPr>
      </w:pPr>
      <w:r w:rsidRPr="00AF6D79">
        <w:rPr>
          <w:bCs/>
          <w:sz w:val="20"/>
          <w:szCs w:val="20"/>
        </w:rPr>
        <w:t>Колягин Д.В., ст</w:t>
      </w:r>
      <w:r>
        <w:rPr>
          <w:bCs/>
          <w:sz w:val="20"/>
          <w:szCs w:val="20"/>
        </w:rPr>
        <w:t>.</w:t>
      </w:r>
      <w:r w:rsidRPr="00AF6D79">
        <w:rPr>
          <w:bCs/>
          <w:sz w:val="20"/>
          <w:szCs w:val="20"/>
        </w:rPr>
        <w:t xml:space="preserve"> пр</w:t>
      </w:r>
      <w:r>
        <w:rPr>
          <w:bCs/>
          <w:sz w:val="20"/>
          <w:szCs w:val="20"/>
        </w:rPr>
        <w:t>.</w:t>
      </w:r>
      <w:r w:rsidRPr="00AF6D79">
        <w:rPr>
          <w:bCs/>
          <w:sz w:val="20"/>
          <w:szCs w:val="20"/>
        </w:rPr>
        <w:t xml:space="preserve"> </w:t>
      </w:r>
      <w:r w:rsidRPr="00AF6D79">
        <w:rPr>
          <w:sz w:val="20"/>
          <w:szCs w:val="20"/>
        </w:rPr>
        <w:t xml:space="preserve">ФГБОУ ВПО «Иркутский государственный университет путей сообщения», г. Иркутск, </w:t>
      </w:r>
      <w:r>
        <w:rPr>
          <w:sz w:val="20"/>
          <w:szCs w:val="20"/>
        </w:rPr>
        <w:t>Россия.</w:t>
      </w:r>
      <w:r w:rsidRPr="00AF6D79">
        <w:rPr>
          <w:sz w:val="20"/>
          <w:szCs w:val="20"/>
        </w:rPr>
        <w:t xml:space="preserve"> </w:t>
      </w:r>
      <w:r w:rsidRPr="00AF6D79">
        <w:rPr>
          <w:caps/>
          <w:sz w:val="20"/>
          <w:szCs w:val="20"/>
        </w:rPr>
        <w:t>Направления развития Байкальского региона на основе анализа и использования потенциала глобализации и интеграции.</w:t>
      </w:r>
    </w:p>
    <w:p w:rsidR="00584915" w:rsidRDefault="00584915">
      <w:pPr>
        <w:spacing w:after="200" w:line="276" w:lineRule="auto"/>
        <w:ind w:right="0" w:firstLine="0"/>
        <w:jc w:val="left"/>
        <w:rPr>
          <w:b/>
          <w:i/>
          <w:sz w:val="20"/>
          <w:szCs w:val="20"/>
        </w:rPr>
      </w:pPr>
    </w:p>
    <w:p w:rsidR="00584915" w:rsidRDefault="00767720" w:rsidP="00EF051E">
      <w:pPr>
        <w:jc w:val="center"/>
        <w:rPr>
          <w:b/>
          <w:i/>
          <w:sz w:val="20"/>
          <w:szCs w:val="20"/>
        </w:rPr>
      </w:pPr>
      <w:r>
        <w:rPr>
          <w:b/>
          <w:i/>
          <w:sz w:val="20"/>
          <w:szCs w:val="20"/>
        </w:rPr>
        <w:t>С</w:t>
      </w:r>
      <w:r w:rsidR="00584915">
        <w:rPr>
          <w:b/>
          <w:i/>
          <w:sz w:val="20"/>
          <w:szCs w:val="20"/>
        </w:rPr>
        <w:t>тендовые доклады</w:t>
      </w:r>
    </w:p>
    <w:p w:rsidR="00767720" w:rsidRDefault="00AF6D79" w:rsidP="00767720">
      <w:pPr>
        <w:ind w:firstLine="284"/>
        <w:rPr>
          <w:caps/>
          <w:sz w:val="20"/>
          <w:szCs w:val="20"/>
        </w:rPr>
      </w:pPr>
      <w:r w:rsidRPr="00AF6D79">
        <w:rPr>
          <w:sz w:val="20"/>
          <w:szCs w:val="20"/>
        </w:rPr>
        <w:t xml:space="preserve">1. </w:t>
      </w:r>
      <w:proofErr w:type="spellStart"/>
      <w:r w:rsidRPr="00AF6D79">
        <w:rPr>
          <w:sz w:val="20"/>
          <w:szCs w:val="20"/>
        </w:rPr>
        <w:t>Беломестнов</w:t>
      </w:r>
      <w:proofErr w:type="spellEnd"/>
      <w:r w:rsidRPr="00AF6D79">
        <w:rPr>
          <w:sz w:val="20"/>
          <w:szCs w:val="20"/>
        </w:rPr>
        <w:t xml:space="preserve"> В.Г., </w:t>
      </w:r>
      <w:proofErr w:type="spellStart"/>
      <w:proofErr w:type="gramStart"/>
      <w:r w:rsidRPr="00AF6D79">
        <w:rPr>
          <w:sz w:val="20"/>
          <w:szCs w:val="20"/>
        </w:rPr>
        <w:t>д,э.н</w:t>
      </w:r>
      <w:proofErr w:type="spellEnd"/>
      <w:r w:rsidRPr="00AF6D79">
        <w:rPr>
          <w:sz w:val="20"/>
          <w:szCs w:val="20"/>
        </w:rPr>
        <w:t>.</w:t>
      </w:r>
      <w:proofErr w:type="gramEnd"/>
      <w:r w:rsidRPr="00AF6D79">
        <w:rPr>
          <w:sz w:val="20"/>
          <w:szCs w:val="20"/>
        </w:rPr>
        <w:t xml:space="preserve">, проф., </w:t>
      </w:r>
      <w:proofErr w:type="spellStart"/>
      <w:r w:rsidRPr="00AF6D79">
        <w:rPr>
          <w:sz w:val="20"/>
          <w:szCs w:val="20"/>
        </w:rPr>
        <w:t>Сандакова</w:t>
      </w:r>
      <w:proofErr w:type="spellEnd"/>
      <w:r w:rsidRPr="00AF6D79">
        <w:rPr>
          <w:sz w:val="20"/>
          <w:szCs w:val="20"/>
        </w:rPr>
        <w:t xml:space="preserve"> Н.Ю., к.э.н., доц. ФГБОУ ВО ВСГУТУ, </w:t>
      </w:r>
      <w:proofErr w:type="spellStart"/>
      <w:r w:rsidRPr="00AF6D79">
        <w:rPr>
          <w:sz w:val="20"/>
          <w:szCs w:val="20"/>
        </w:rPr>
        <w:t>г.Улан</w:t>
      </w:r>
      <w:proofErr w:type="spellEnd"/>
      <w:r w:rsidRPr="00AF6D79">
        <w:rPr>
          <w:sz w:val="20"/>
          <w:szCs w:val="20"/>
        </w:rPr>
        <w:t xml:space="preserve">-Удэ, </w:t>
      </w:r>
      <w:r w:rsidR="003A4336">
        <w:rPr>
          <w:sz w:val="20"/>
          <w:szCs w:val="20"/>
        </w:rPr>
        <w:t>Россия.</w:t>
      </w:r>
      <w:r>
        <w:rPr>
          <w:sz w:val="20"/>
          <w:szCs w:val="20"/>
        </w:rPr>
        <w:t xml:space="preserve"> </w:t>
      </w:r>
      <w:r w:rsidRPr="00AF6D79">
        <w:rPr>
          <w:caps/>
          <w:sz w:val="20"/>
          <w:szCs w:val="20"/>
        </w:rPr>
        <w:t>Практико-ориентированная система обучения как основа взаимодействия высшей школы и предприятий региона</w:t>
      </w:r>
    </w:p>
    <w:p w:rsidR="00767720" w:rsidRPr="00767720" w:rsidRDefault="00767720" w:rsidP="00767720">
      <w:pPr>
        <w:ind w:firstLine="284"/>
        <w:rPr>
          <w:caps/>
          <w:color w:val="000000"/>
          <w:sz w:val="20"/>
          <w:szCs w:val="20"/>
          <w:shd w:val="clear" w:color="auto" w:fill="FFFFFF"/>
        </w:rPr>
      </w:pPr>
      <w:r>
        <w:rPr>
          <w:color w:val="000000"/>
          <w:sz w:val="20"/>
          <w:szCs w:val="20"/>
          <w:shd w:val="clear" w:color="auto" w:fill="FFFFFF"/>
        </w:rPr>
        <w:t xml:space="preserve">2. </w:t>
      </w:r>
      <w:proofErr w:type="spellStart"/>
      <w:r>
        <w:rPr>
          <w:color w:val="000000"/>
          <w:sz w:val="20"/>
          <w:szCs w:val="20"/>
          <w:shd w:val="clear" w:color="auto" w:fill="FFFFFF"/>
        </w:rPr>
        <w:t>Булах</w:t>
      </w:r>
      <w:proofErr w:type="spellEnd"/>
      <w:r>
        <w:rPr>
          <w:color w:val="000000"/>
          <w:sz w:val="20"/>
          <w:szCs w:val="20"/>
          <w:shd w:val="clear" w:color="auto" w:fill="FFFFFF"/>
        </w:rPr>
        <w:t xml:space="preserve"> Е.В.</w:t>
      </w:r>
      <w:r w:rsidRPr="00767720">
        <w:rPr>
          <w:color w:val="000000"/>
          <w:sz w:val="20"/>
          <w:szCs w:val="20"/>
          <w:shd w:val="clear" w:color="auto" w:fill="FFFFFF"/>
        </w:rPr>
        <w:t>, доцент каф.</w:t>
      </w:r>
      <w:r>
        <w:rPr>
          <w:color w:val="000000"/>
          <w:sz w:val="20"/>
          <w:szCs w:val="20"/>
          <w:shd w:val="clear" w:color="auto" w:fill="FFFFFF"/>
        </w:rPr>
        <w:t xml:space="preserve"> </w:t>
      </w:r>
      <w:r w:rsidRPr="00767720">
        <w:rPr>
          <w:color w:val="000000"/>
          <w:sz w:val="20"/>
          <w:szCs w:val="20"/>
          <w:shd w:val="clear" w:color="auto" w:fill="FFFFFF"/>
        </w:rPr>
        <w:t xml:space="preserve">политологии </w:t>
      </w:r>
      <w:r>
        <w:rPr>
          <w:color w:val="000000"/>
          <w:sz w:val="20"/>
          <w:szCs w:val="20"/>
          <w:shd w:val="clear" w:color="auto" w:fill="FFFFFF"/>
        </w:rPr>
        <w:t xml:space="preserve">ФГАОУ ВО </w:t>
      </w:r>
      <w:r w:rsidRPr="00767720">
        <w:rPr>
          <w:color w:val="000000"/>
          <w:sz w:val="20"/>
          <w:szCs w:val="20"/>
          <w:shd w:val="clear" w:color="auto" w:fill="FFFFFF"/>
        </w:rPr>
        <w:t>ДВФУ</w:t>
      </w:r>
      <w:r>
        <w:rPr>
          <w:color w:val="000000"/>
          <w:sz w:val="20"/>
          <w:szCs w:val="20"/>
          <w:shd w:val="clear" w:color="auto" w:fill="FFFFFF"/>
        </w:rPr>
        <w:t xml:space="preserve">, г. Владивосток, Россия. </w:t>
      </w:r>
      <w:r w:rsidRPr="00767720">
        <w:rPr>
          <w:caps/>
          <w:color w:val="000000"/>
          <w:sz w:val="20"/>
          <w:szCs w:val="20"/>
          <w:shd w:val="clear" w:color="auto" w:fill="FFFFFF"/>
        </w:rPr>
        <w:t>Экономическое зонирование территорий: анализ социально-политических предпосылок</w:t>
      </w:r>
    </w:p>
    <w:p w:rsidR="00767720" w:rsidRDefault="00767720" w:rsidP="00767720">
      <w:pPr>
        <w:ind w:firstLine="284"/>
        <w:rPr>
          <w:caps/>
          <w:color w:val="000000"/>
          <w:sz w:val="20"/>
          <w:szCs w:val="20"/>
          <w:shd w:val="clear" w:color="auto" w:fill="FFFFFF"/>
        </w:rPr>
      </w:pPr>
      <w:r>
        <w:rPr>
          <w:color w:val="000000"/>
          <w:sz w:val="20"/>
          <w:szCs w:val="20"/>
          <w:shd w:val="clear" w:color="auto" w:fill="FFFFFF"/>
        </w:rPr>
        <w:t>3</w:t>
      </w:r>
      <w:r w:rsidRPr="00767720">
        <w:rPr>
          <w:color w:val="000000"/>
          <w:sz w:val="20"/>
          <w:szCs w:val="20"/>
          <w:shd w:val="clear" w:color="auto" w:fill="FFFFFF"/>
        </w:rPr>
        <w:t>. Краснопольская В</w:t>
      </w:r>
      <w:r>
        <w:rPr>
          <w:color w:val="000000"/>
          <w:sz w:val="20"/>
          <w:szCs w:val="20"/>
          <w:shd w:val="clear" w:color="auto" w:fill="FFFFFF"/>
        </w:rPr>
        <w:t>.Д.</w:t>
      </w:r>
      <w:r w:rsidRPr="00767720">
        <w:rPr>
          <w:color w:val="000000"/>
          <w:sz w:val="20"/>
          <w:szCs w:val="20"/>
          <w:shd w:val="clear" w:color="auto" w:fill="FFFFFF"/>
        </w:rPr>
        <w:t>, магистр</w:t>
      </w:r>
      <w:r>
        <w:rPr>
          <w:color w:val="000000"/>
          <w:sz w:val="20"/>
          <w:szCs w:val="20"/>
          <w:shd w:val="clear" w:color="auto" w:fill="FFFFFF"/>
        </w:rPr>
        <w:t xml:space="preserve">, </w:t>
      </w:r>
      <w:r w:rsidRPr="00767720">
        <w:rPr>
          <w:color w:val="000000"/>
          <w:sz w:val="20"/>
          <w:szCs w:val="20"/>
          <w:shd w:val="clear" w:color="auto" w:fill="FFFFFF"/>
        </w:rPr>
        <w:t>Белобородов М</w:t>
      </w:r>
      <w:r>
        <w:rPr>
          <w:color w:val="000000"/>
          <w:sz w:val="20"/>
          <w:szCs w:val="20"/>
          <w:shd w:val="clear" w:color="auto" w:fill="FFFFFF"/>
        </w:rPr>
        <w:t>.</w:t>
      </w:r>
      <w:r w:rsidRPr="00767720">
        <w:rPr>
          <w:color w:val="000000"/>
          <w:sz w:val="20"/>
          <w:szCs w:val="20"/>
          <w:shd w:val="clear" w:color="auto" w:fill="FFFFFF"/>
        </w:rPr>
        <w:t>В</w:t>
      </w:r>
      <w:r>
        <w:rPr>
          <w:color w:val="000000"/>
          <w:sz w:val="20"/>
          <w:szCs w:val="20"/>
          <w:shd w:val="clear" w:color="auto" w:fill="FFFFFF"/>
        </w:rPr>
        <w:t>.</w:t>
      </w:r>
      <w:r w:rsidRPr="00767720">
        <w:rPr>
          <w:color w:val="000000"/>
          <w:sz w:val="20"/>
          <w:szCs w:val="20"/>
          <w:shd w:val="clear" w:color="auto" w:fill="FFFFFF"/>
        </w:rPr>
        <w:t xml:space="preserve">, </w:t>
      </w:r>
      <w:proofErr w:type="spellStart"/>
      <w:r w:rsidRPr="00767720">
        <w:rPr>
          <w:color w:val="000000"/>
          <w:sz w:val="20"/>
          <w:szCs w:val="20"/>
          <w:shd w:val="clear" w:color="auto" w:fill="FFFFFF"/>
        </w:rPr>
        <w:t>зав.каф</w:t>
      </w:r>
      <w:proofErr w:type="spellEnd"/>
      <w:r w:rsidRPr="00767720">
        <w:rPr>
          <w:color w:val="000000"/>
          <w:sz w:val="20"/>
          <w:szCs w:val="20"/>
          <w:shd w:val="clear" w:color="auto" w:fill="FFFFFF"/>
        </w:rPr>
        <w:t xml:space="preserve"> гражданского права </w:t>
      </w:r>
      <w:r>
        <w:rPr>
          <w:color w:val="000000"/>
          <w:sz w:val="20"/>
          <w:szCs w:val="20"/>
          <w:shd w:val="clear" w:color="auto" w:fill="FFFFFF"/>
        </w:rPr>
        <w:t xml:space="preserve">ФГАОУ ВО </w:t>
      </w:r>
      <w:r w:rsidRPr="00767720">
        <w:rPr>
          <w:color w:val="000000"/>
          <w:sz w:val="20"/>
          <w:szCs w:val="20"/>
          <w:shd w:val="clear" w:color="auto" w:fill="FFFFFF"/>
        </w:rPr>
        <w:t>ДВФУ</w:t>
      </w:r>
      <w:r>
        <w:rPr>
          <w:color w:val="000000"/>
          <w:sz w:val="20"/>
          <w:szCs w:val="20"/>
          <w:shd w:val="clear" w:color="auto" w:fill="FFFFFF"/>
        </w:rPr>
        <w:t>, г. Владивосток, Россия.</w:t>
      </w:r>
      <w:r w:rsidRPr="00767720">
        <w:rPr>
          <w:color w:val="000000"/>
          <w:sz w:val="20"/>
          <w:szCs w:val="20"/>
          <w:shd w:val="clear" w:color="auto" w:fill="FFFFFF"/>
        </w:rPr>
        <w:t xml:space="preserve"> </w:t>
      </w:r>
      <w:r w:rsidRPr="00767720">
        <w:rPr>
          <w:caps/>
          <w:color w:val="000000"/>
          <w:sz w:val="20"/>
          <w:szCs w:val="20"/>
          <w:shd w:val="clear" w:color="auto" w:fill="FFFFFF"/>
        </w:rPr>
        <w:t>Типология особых экономических зон: политико-правовой</w:t>
      </w:r>
      <w:r w:rsidRPr="00767720">
        <w:rPr>
          <w:rStyle w:val="apple-converted-space"/>
          <w:caps/>
          <w:color w:val="000000"/>
          <w:sz w:val="20"/>
          <w:szCs w:val="20"/>
          <w:shd w:val="clear" w:color="auto" w:fill="FFFFFF"/>
        </w:rPr>
        <w:t xml:space="preserve"> </w:t>
      </w:r>
      <w:r w:rsidRPr="00767720">
        <w:rPr>
          <w:caps/>
          <w:color w:val="000000"/>
          <w:sz w:val="20"/>
          <w:szCs w:val="20"/>
          <w:shd w:val="clear" w:color="auto" w:fill="FFFFFF"/>
        </w:rPr>
        <w:t>анализ</w:t>
      </w:r>
    </w:p>
    <w:p w:rsidR="002420A5" w:rsidRDefault="00767720" w:rsidP="00767720">
      <w:pPr>
        <w:ind w:firstLine="284"/>
        <w:rPr>
          <w:caps/>
          <w:color w:val="000000"/>
          <w:sz w:val="20"/>
          <w:szCs w:val="20"/>
          <w:shd w:val="clear" w:color="auto" w:fill="FFFFFF"/>
        </w:rPr>
      </w:pPr>
      <w:r>
        <w:rPr>
          <w:caps/>
          <w:color w:val="000000"/>
          <w:sz w:val="20"/>
          <w:szCs w:val="20"/>
          <w:shd w:val="clear" w:color="auto" w:fill="FFFFFF"/>
        </w:rPr>
        <w:t>4.</w:t>
      </w:r>
      <w:r w:rsidRPr="00767720">
        <w:rPr>
          <w:color w:val="000000"/>
          <w:sz w:val="20"/>
          <w:szCs w:val="20"/>
          <w:shd w:val="clear" w:color="auto" w:fill="FFFFFF"/>
        </w:rPr>
        <w:t xml:space="preserve"> Романченко И</w:t>
      </w:r>
      <w:r>
        <w:rPr>
          <w:color w:val="000000"/>
          <w:sz w:val="20"/>
          <w:szCs w:val="20"/>
          <w:shd w:val="clear" w:color="auto" w:fill="FFFFFF"/>
        </w:rPr>
        <w:t>.</w:t>
      </w:r>
      <w:r w:rsidRPr="00767720">
        <w:rPr>
          <w:color w:val="000000"/>
          <w:sz w:val="20"/>
          <w:szCs w:val="20"/>
          <w:shd w:val="clear" w:color="auto" w:fill="FFFFFF"/>
        </w:rPr>
        <w:t>В</w:t>
      </w:r>
      <w:r>
        <w:rPr>
          <w:color w:val="000000"/>
          <w:sz w:val="20"/>
          <w:szCs w:val="20"/>
          <w:shd w:val="clear" w:color="auto" w:fill="FFFFFF"/>
        </w:rPr>
        <w:t>.</w:t>
      </w:r>
      <w:r w:rsidRPr="00767720">
        <w:rPr>
          <w:color w:val="000000"/>
          <w:sz w:val="20"/>
          <w:szCs w:val="20"/>
          <w:shd w:val="clear" w:color="auto" w:fill="FFFFFF"/>
        </w:rPr>
        <w:t xml:space="preserve">, юридический консультант; </w:t>
      </w:r>
      <w:proofErr w:type="spellStart"/>
      <w:r w:rsidRPr="00767720">
        <w:rPr>
          <w:color w:val="000000"/>
          <w:sz w:val="20"/>
          <w:szCs w:val="20"/>
          <w:shd w:val="clear" w:color="auto" w:fill="FFFFFF"/>
        </w:rPr>
        <w:t>Юнцова</w:t>
      </w:r>
      <w:proofErr w:type="spellEnd"/>
      <w:r w:rsidRPr="00767720">
        <w:rPr>
          <w:color w:val="000000"/>
          <w:sz w:val="20"/>
          <w:szCs w:val="20"/>
          <w:shd w:val="clear" w:color="auto" w:fill="FFFFFF"/>
        </w:rPr>
        <w:t xml:space="preserve"> В</w:t>
      </w:r>
      <w:r>
        <w:rPr>
          <w:color w:val="000000"/>
          <w:sz w:val="20"/>
          <w:szCs w:val="20"/>
          <w:shd w:val="clear" w:color="auto" w:fill="FFFFFF"/>
        </w:rPr>
        <w:t>.</w:t>
      </w:r>
      <w:r w:rsidRPr="00767720">
        <w:rPr>
          <w:color w:val="000000"/>
          <w:sz w:val="20"/>
          <w:szCs w:val="20"/>
          <w:shd w:val="clear" w:color="auto" w:fill="FFFFFF"/>
        </w:rPr>
        <w:t>А</w:t>
      </w:r>
      <w:r>
        <w:rPr>
          <w:color w:val="000000"/>
          <w:sz w:val="20"/>
          <w:szCs w:val="20"/>
          <w:shd w:val="clear" w:color="auto" w:fill="FFFFFF"/>
        </w:rPr>
        <w:t>.</w:t>
      </w:r>
      <w:r w:rsidRPr="00767720">
        <w:rPr>
          <w:color w:val="000000"/>
          <w:sz w:val="20"/>
          <w:szCs w:val="20"/>
          <w:shd w:val="clear" w:color="auto" w:fill="FFFFFF"/>
        </w:rPr>
        <w:t>, зам директора МУП ВПЭС</w:t>
      </w:r>
      <w:r>
        <w:rPr>
          <w:color w:val="000000"/>
          <w:sz w:val="20"/>
          <w:szCs w:val="20"/>
          <w:shd w:val="clear" w:color="auto" w:fill="FFFFFF"/>
        </w:rPr>
        <w:t>,</w:t>
      </w:r>
      <w:r w:rsidRPr="00767720">
        <w:rPr>
          <w:color w:val="000000"/>
          <w:sz w:val="20"/>
          <w:szCs w:val="20"/>
          <w:shd w:val="clear" w:color="auto" w:fill="FFFFFF"/>
        </w:rPr>
        <w:t xml:space="preserve"> </w:t>
      </w:r>
      <w:r>
        <w:rPr>
          <w:color w:val="000000"/>
          <w:sz w:val="20"/>
          <w:szCs w:val="20"/>
          <w:shd w:val="clear" w:color="auto" w:fill="FFFFFF"/>
        </w:rPr>
        <w:t>г. Владивосток, Россия.</w:t>
      </w:r>
      <w:r w:rsidRPr="00767720">
        <w:rPr>
          <w:color w:val="000000"/>
          <w:sz w:val="20"/>
          <w:szCs w:val="20"/>
          <w:shd w:val="clear" w:color="auto" w:fill="FFFFFF"/>
        </w:rPr>
        <w:t xml:space="preserve"> </w:t>
      </w:r>
      <w:r w:rsidRPr="00767720">
        <w:rPr>
          <w:caps/>
          <w:color w:val="000000"/>
          <w:sz w:val="20"/>
          <w:szCs w:val="20"/>
          <w:shd w:val="clear" w:color="auto" w:fill="FFFFFF"/>
        </w:rPr>
        <w:t xml:space="preserve">Формирование </w:t>
      </w:r>
      <w:r w:rsidRPr="00767720">
        <w:rPr>
          <w:caps/>
          <w:color w:val="000000"/>
          <w:sz w:val="20"/>
          <w:szCs w:val="20"/>
          <w:shd w:val="clear" w:color="auto" w:fill="FFFFFF"/>
        </w:rPr>
        <w:lastRenderedPageBreak/>
        <w:t>социально-политических институтов в экономических зонах Китая и России: особенности взаимодействия</w:t>
      </w:r>
      <w:r w:rsidRPr="00767720">
        <w:rPr>
          <w:rStyle w:val="apple-converted-space"/>
          <w:caps/>
          <w:color w:val="000000"/>
          <w:sz w:val="20"/>
          <w:szCs w:val="20"/>
          <w:shd w:val="clear" w:color="auto" w:fill="FFFFFF"/>
        </w:rPr>
        <w:t xml:space="preserve"> </w:t>
      </w:r>
      <w:r w:rsidRPr="00767720">
        <w:rPr>
          <w:caps/>
          <w:color w:val="000000"/>
          <w:sz w:val="20"/>
          <w:szCs w:val="20"/>
          <w:shd w:val="clear" w:color="auto" w:fill="FFFFFF"/>
        </w:rPr>
        <w:t xml:space="preserve">государства и бизнеса в условиях особого политико-правового режима </w:t>
      </w:r>
    </w:p>
    <w:p w:rsidR="002420A5" w:rsidRDefault="002420A5" w:rsidP="00767720">
      <w:pPr>
        <w:ind w:firstLine="284"/>
        <w:rPr>
          <w:color w:val="000000"/>
          <w:sz w:val="20"/>
          <w:szCs w:val="20"/>
          <w:shd w:val="clear" w:color="auto" w:fill="FFFFFF"/>
        </w:rPr>
      </w:pPr>
      <w:r>
        <w:rPr>
          <w:color w:val="000000"/>
          <w:sz w:val="20"/>
          <w:szCs w:val="20"/>
          <w:shd w:val="clear" w:color="auto" w:fill="FFFFFF"/>
        </w:rPr>
        <w:t>5.</w:t>
      </w:r>
      <w:r w:rsidR="00767720" w:rsidRPr="00767720">
        <w:rPr>
          <w:color w:val="000000"/>
          <w:sz w:val="20"/>
          <w:szCs w:val="20"/>
          <w:shd w:val="clear" w:color="auto" w:fill="FFFFFF"/>
        </w:rPr>
        <w:t xml:space="preserve"> </w:t>
      </w:r>
      <w:proofErr w:type="spellStart"/>
      <w:r w:rsidRPr="00767720">
        <w:rPr>
          <w:color w:val="000000"/>
          <w:sz w:val="20"/>
          <w:szCs w:val="20"/>
          <w:shd w:val="clear" w:color="auto" w:fill="FFFFFF"/>
        </w:rPr>
        <w:t>Булах</w:t>
      </w:r>
      <w:proofErr w:type="spellEnd"/>
      <w:r w:rsidRPr="00767720">
        <w:rPr>
          <w:color w:val="000000"/>
          <w:sz w:val="20"/>
          <w:szCs w:val="20"/>
          <w:shd w:val="clear" w:color="auto" w:fill="FFFFFF"/>
        </w:rPr>
        <w:t xml:space="preserve"> Е</w:t>
      </w:r>
      <w:r>
        <w:rPr>
          <w:color w:val="000000"/>
          <w:sz w:val="20"/>
          <w:szCs w:val="20"/>
          <w:shd w:val="clear" w:color="auto" w:fill="FFFFFF"/>
        </w:rPr>
        <w:t>.</w:t>
      </w:r>
      <w:r w:rsidRPr="00767720">
        <w:rPr>
          <w:color w:val="000000"/>
          <w:sz w:val="20"/>
          <w:szCs w:val="20"/>
          <w:shd w:val="clear" w:color="auto" w:fill="FFFFFF"/>
        </w:rPr>
        <w:t>В</w:t>
      </w:r>
      <w:r>
        <w:rPr>
          <w:color w:val="000000"/>
          <w:sz w:val="20"/>
          <w:szCs w:val="20"/>
          <w:shd w:val="clear" w:color="auto" w:fill="FFFFFF"/>
        </w:rPr>
        <w:t>.</w:t>
      </w:r>
      <w:r w:rsidRPr="00767720">
        <w:rPr>
          <w:color w:val="000000"/>
          <w:sz w:val="20"/>
          <w:szCs w:val="20"/>
          <w:shd w:val="clear" w:color="auto" w:fill="FFFFFF"/>
        </w:rPr>
        <w:t>, доцент каф.</w:t>
      </w:r>
      <w:r>
        <w:rPr>
          <w:color w:val="000000"/>
          <w:sz w:val="20"/>
          <w:szCs w:val="20"/>
          <w:shd w:val="clear" w:color="auto" w:fill="FFFFFF"/>
        </w:rPr>
        <w:t xml:space="preserve"> </w:t>
      </w:r>
      <w:r w:rsidRPr="00767720">
        <w:rPr>
          <w:color w:val="000000"/>
          <w:sz w:val="20"/>
          <w:szCs w:val="20"/>
          <w:shd w:val="clear" w:color="auto" w:fill="FFFFFF"/>
        </w:rPr>
        <w:t xml:space="preserve">политологии ДВФУ; </w:t>
      </w:r>
      <w:proofErr w:type="spellStart"/>
      <w:r w:rsidRPr="00767720">
        <w:rPr>
          <w:color w:val="000000"/>
          <w:sz w:val="20"/>
          <w:szCs w:val="20"/>
          <w:shd w:val="clear" w:color="auto" w:fill="FFFFFF"/>
        </w:rPr>
        <w:t>Малюшицкий</w:t>
      </w:r>
      <w:proofErr w:type="spellEnd"/>
      <w:r w:rsidRPr="00767720">
        <w:rPr>
          <w:color w:val="000000"/>
          <w:sz w:val="20"/>
          <w:szCs w:val="20"/>
          <w:shd w:val="clear" w:color="auto" w:fill="FFFFFF"/>
        </w:rPr>
        <w:t xml:space="preserve"> В</w:t>
      </w:r>
      <w:r>
        <w:rPr>
          <w:color w:val="000000"/>
          <w:sz w:val="20"/>
          <w:szCs w:val="20"/>
          <w:shd w:val="clear" w:color="auto" w:fill="FFFFFF"/>
        </w:rPr>
        <w:t>.</w:t>
      </w:r>
      <w:r w:rsidRPr="00767720">
        <w:rPr>
          <w:color w:val="000000"/>
          <w:sz w:val="20"/>
          <w:szCs w:val="20"/>
          <w:shd w:val="clear" w:color="auto" w:fill="FFFFFF"/>
        </w:rPr>
        <w:t xml:space="preserve"> А</w:t>
      </w:r>
      <w:r>
        <w:rPr>
          <w:color w:val="000000"/>
          <w:sz w:val="20"/>
          <w:szCs w:val="20"/>
          <w:shd w:val="clear" w:color="auto" w:fill="FFFFFF"/>
        </w:rPr>
        <w:t>.</w:t>
      </w:r>
      <w:r w:rsidRPr="00767720">
        <w:rPr>
          <w:color w:val="000000"/>
          <w:sz w:val="20"/>
          <w:szCs w:val="20"/>
          <w:shd w:val="clear" w:color="auto" w:fill="FFFFFF"/>
        </w:rPr>
        <w:t>, руководитель департамента адм. Приморского края</w:t>
      </w:r>
      <w:r>
        <w:rPr>
          <w:color w:val="000000"/>
          <w:sz w:val="20"/>
          <w:szCs w:val="20"/>
          <w:shd w:val="clear" w:color="auto" w:fill="FFFFFF"/>
        </w:rPr>
        <w:t>, г. Владивосток, Россия.</w:t>
      </w:r>
      <w:r w:rsidRPr="00767720">
        <w:rPr>
          <w:color w:val="000000"/>
          <w:sz w:val="20"/>
          <w:szCs w:val="20"/>
          <w:shd w:val="clear" w:color="auto" w:fill="FFFFFF"/>
        </w:rPr>
        <w:t xml:space="preserve"> </w:t>
      </w:r>
      <w:r w:rsidR="00767720" w:rsidRPr="002420A5">
        <w:rPr>
          <w:caps/>
          <w:color w:val="000000"/>
          <w:sz w:val="20"/>
          <w:szCs w:val="20"/>
          <w:shd w:val="clear" w:color="auto" w:fill="FFFFFF"/>
        </w:rPr>
        <w:t>Факторы социально-экономического роста зонированных</w:t>
      </w:r>
      <w:r w:rsidRPr="002420A5">
        <w:rPr>
          <w:caps/>
          <w:color w:val="000000"/>
          <w:sz w:val="20"/>
          <w:szCs w:val="20"/>
          <w:shd w:val="clear" w:color="auto" w:fill="FFFFFF"/>
        </w:rPr>
        <w:t xml:space="preserve"> </w:t>
      </w:r>
      <w:r w:rsidR="00767720" w:rsidRPr="002420A5">
        <w:rPr>
          <w:caps/>
          <w:color w:val="000000"/>
          <w:sz w:val="20"/>
          <w:szCs w:val="20"/>
          <w:shd w:val="clear" w:color="auto" w:fill="FFFFFF"/>
        </w:rPr>
        <w:t>территорий: сравнительный анализ китайских и российских</w:t>
      </w:r>
      <w:r w:rsidRPr="002420A5">
        <w:rPr>
          <w:caps/>
          <w:color w:val="000000"/>
          <w:sz w:val="20"/>
          <w:szCs w:val="20"/>
          <w:shd w:val="clear" w:color="auto" w:fill="FFFFFF"/>
        </w:rPr>
        <w:t xml:space="preserve"> </w:t>
      </w:r>
      <w:r w:rsidR="00767720" w:rsidRPr="002420A5">
        <w:rPr>
          <w:caps/>
          <w:color w:val="000000"/>
          <w:sz w:val="20"/>
          <w:szCs w:val="20"/>
          <w:shd w:val="clear" w:color="auto" w:fill="FFFFFF"/>
        </w:rPr>
        <w:t>ожиданий</w:t>
      </w:r>
    </w:p>
    <w:p w:rsidR="00263EF6" w:rsidRDefault="004D74CA" w:rsidP="00263EF6">
      <w:pPr>
        <w:ind w:firstLine="284"/>
        <w:rPr>
          <w:caps/>
          <w:sz w:val="20"/>
          <w:szCs w:val="20"/>
        </w:rPr>
      </w:pPr>
      <w:r>
        <w:rPr>
          <w:sz w:val="20"/>
          <w:szCs w:val="20"/>
        </w:rPr>
        <w:t xml:space="preserve">6. </w:t>
      </w:r>
      <w:r w:rsidR="00263EF6">
        <w:rPr>
          <w:sz w:val="20"/>
          <w:szCs w:val="20"/>
        </w:rPr>
        <w:t>К</w:t>
      </w:r>
      <w:r w:rsidR="00263EF6" w:rsidRPr="00263EF6">
        <w:rPr>
          <w:sz w:val="20"/>
          <w:szCs w:val="20"/>
        </w:rPr>
        <w:t xml:space="preserve">овальчук </w:t>
      </w:r>
      <w:r w:rsidR="00263EF6">
        <w:rPr>
          <w:sz w:val="20"/>
          <w:szCs w:val="20"/>
        </w:rPr>
        <w:t>Л.Б</w:t>
      </w:r>
      <w:r w:rsidR="00263EF6" w:rsidRPr="00263EF6">
        <w:rPr>
          <w:sz w:val="20"/>
          <w:szCs w:val="20"/>
        </w:rPr>
        <w:t>., к.э.н., доц.</w:t>
      </w:r>
      <w:r w:rsidR="00263EF6">
        <w:rPr>
          <w:sz w:val="20"/>
          <w:szCs w:val="20"/>
        </w:rPr>
        <w:t xml:space="preserve">, ЧИ </w:t>
      </w:r>
      <w:proofErr w:type="gramStart"/>
      <w:r w:rsidR="00263EF6">
        <w:rPr>
          <w:sz w:val="20"/>
          <w:szCs w:val="20"/>
        </w:rPr>
        <w:t>( Филиал</w:t>
      </w:r>
      <w:proofErr w:type="gramEnd"/>
      <w:r w:rsidR="00263EF6">
        <w:rPr>
          <w:sz w:val="20"/>
          <w:szCs w:val="20"/>
        </w:rPr>
        <w:t>)</w:t>
      </w:r>
      <w:r w:rsidR="00263EF6" w:rsidRPr="00263EF6">
        <w:rPr>
          <w:sz w:val="20"/>
          <w:szCs w:val="20"/>
        </w:rPr>
        <w:t xml:space="preserve"> </w:t>
      </w:r>
      <w:r w:rsidR="00263EF6">
        <w:rPr>
          <w:sz w:val="20"/>
          <w:szCs w:val="20"/>
        </w:rPr>
        <w:t>ФГБОУ ВО «Б</w:t>
      </w:r>
      <w:r w:rsidR="00263EF6" w:rsidRPr="00263EF6">
        <w:rPr>
          <w:sz w:val="20"/>
          <w:szCs w:val="20"/>
        </w:rPr>
        <w:t>айкальский государственный университет»,</w:t>
      </w:r>
      <w:r w:rsidR="00263EF6">
        <w:rPr>
          <w:sz w:val="20"/>
          <w:szCs w:val="20"/>
        </w:rPr>
        <w:t xml:space="preserve"> г. Чита, Р</w:t>
      </w:r>
      <w:r w:rsidR="00263EF6" w:rsidRPr="00263EF6">
        <w:rPr>
          <w:sz w:val="20"/>
          <w:szCs w:val="20"/>
        </w:rPr>
        <w:t>оссия</w:t>
      </w:r>
      <w:r w:rsidR="00263EF6">
        <w:rPr>
          <w:sz w:val="20"/>
          <w:szCs w:val="20"/>
        </w:rPr>
        <w:t>.</w:t>
      </w:r>
      <w:r w:rsidR="00263EF6" w:rsidRPr="00263EF6">
        <w:rPr>
          <w:caps/>
          <w:sz w:val="20"/>
          <w:szCs w:val="20"/>
        </w:rPr>
        <w:t xml:space="preserve"> МОДЕЛИРОВАНИЕ И ДИАГНОСТИКА ТРАНСФОРМАЦИЙ В СОЦИАЛЬНО-ЭКОНОМИЧЕСКО СИСТЕМЕ РЕГИОНА</w:t>
      </w:r>
    </w:p>
    <w:p w:rsidR="00E90683" w:rsidRPr="00E90683" w:rsidRDefault="00E90683" w:rsidP="00E90683">
      <w:pPr>
        <w:ind w:firstLine="284"/>
        <w:rPr>
          <w:sz w:val="20"/>
          <w:szCs w:val="20"/>
        </w:rPr>
      </w:pPr>
      <w:r>
        <w:rPr>
          <w:sz w:val="20"/>
          <w:szCs w:val="20"/>
        </w:rPr>
        <w:t xml:space="preserve">7. </w:t>
      </w:r>
      <w:proofErr w:type="spellStart"/>
      <w:r w:rsidRPr="00E90683">
        <w:rPr>
          <w:sz w:val="20"/>
          <w:szCs w:val="20"/>
        </w:rPr>
        <w:t>Михейкина</w:t>
      </w:r>
      <w:proofErr w:type="spellEnd"/>
      <w:r w:rsidRPr="00E90683">
        <w:rPr>
          <w:sz w:val="20"/>
          <w:szCs w:val="20"/>
        </w:rPr>
        <w:t xml:space="preserve"> Л.А., к.э.н., старший преподаватель ФГБОУ ВО «Российский экономический университет им. Г.В. Плеханова», г. Москва Россия. СПОСОБЫ ОЦЕНКИ ИНФРАСТРУКТУРНОГО ПОТЕНЦИАЛА РЕГИОНОВ РОССИЙСКОЙ ФЕДЕРАЦИИ (исследование подготовлено в рамках гранта РГНФ № 17-02-00216)</w:t>
      </w:r>
    </w:p>
    <w:p w:rsidR="00E90683" w:rsidRPr="00E90683" w:rsidRDefault="00E90683" w:rsidP="00E90683">
      <w:pPr>
        <w:ind w:firstLine="284"/>
        <w:rPr>
          <w:sz w:val="20"/>
          <w:szCs w:val="20"/>
        </w:rPr>
      </w:pPr>
      <w:r>
        <w:rPr>
          <w:sz w:val="20"/>
          <w:szCs w:val="20"/>
        </w:rPr>
        <w:t xml:space="preserve">8. </w:t>
      </w:r>
      <w:r w:rsidRPr="00E90683">
        <w:rPr>
          <w:sz w:val="20"/>
          <w:szCs w:val="20"/>
        </w:rPr>
        <w:t xml:space="preserve">Сибирская Е.В., д.э.н., профессор, </w:t>
      </w:r>
      <w:proofErr w:type="spellStart"/>
      <w:r w:rsidRPr="00E90683">
        <w:rPr>
          <w:sz w:val="20"/>
          <w:szCs w:val="20"/>
        </w:rPr>
        <w:t>Овешникова</w:t>
      </w:r>
      <w:proofErr w:type="spellEnd"/>
      <w:r w:rsidRPr="00E90683">
        <w:rPr>
          <w:sz w:val="20"/>
          <w:szCs w:val="20"/>
        </w:rPr>
        <w:t xml:space="preserve"> Л.В., д.э.н., профессор ФГБОУ ВО «Российский экономический университет им. Г.В. Плеханова», г. Москва Россия. МОНИТОРИНГ И ФОРМЫ ВИЗУАЛИЗАЦИИ ВЫХОДНОЙ АНАЛИТИЧЕСКОЙ ИНФОРМАЦИИ И ПРОГНОЗНЫХ ДАННЫХ О НАЦИОНАЛЬНОЙ ТЕХНОЛОГИЧЕСКОЙ ИНИЦИАТИВЕ (исследование подготовлено при финансовой поддержке Российского экономического университета имени Г.В. Плеханова).</w:t>
      </w:r>
    </w:p>
    <w:p w:rsidR="00E90683" w:rsidRPr="00E90683" w:rsidRDefault="00E90683" w:rsidP="00E90683">
      <w:pPr>
        <w:ind w:firstLine="284"/>
        <w:rPr>
          <w:sz w:val="20"/>
          <w:szCs w:val="20"/>
        </w:rPr>
      </w:pPr>
      <w:r>
        <w:rPr>
          <w:sz w:val="20"/>
          <w:szCs w:val="20"/>
        </w:rPr>
        <w:t xml:space="preserve">9. </w:t>
      </w:r>
      <w:proofErr w:type="spellStart"/>
      <w:r w:rsidRPr="00E90683">
        <w:rPr>
          <w:sz w:val="20"/>
          <w:szCs w:val="20"/>
        </w:rPr>
        <w:t>Овешникова</w:t>
      </w:r>
      <w:proofErr w:type="spellEnd"/>
      <w:r w:rsidRPr="00E90683">
        <w:rPr>
          <w:sz w:val="20"/>
          <w:szCs w:val="20"/>
        </w:rPr>
        <w:t xml:space="preserve"> Л.В., д.э.н., профессор. Сибирская Е.В., д.э.н., профессор ФГБОУ ВО «Российский экономический университет им. Г.В. Плеханова», г. Москва Россия. ОПОРНЫЕ ЭЛЕМЕНТЫ МЕТОДОЛОГИИ ФОРСАЙТ ДЛЯ ИССЛЕДОВАНИЯ ИННОВАЦИОННОЙ ДЕЯТЕЛЬНОСТИ В ВЫСОКОТЕХНОЛОГИЧНОМ БИЗНЕСЕ (исследование подготовлено при финансовой поддержке Российского экономического университета имени Г.В. Плеханова)</w:t>
      </w:r>
    </w:p>
    <w:p w:rsidR="00263EF6" w:rsidRPr="00263EF6" w:rsidRDefault="00E90683" w:rsidP="00263EF6">
      <w:pPr>
        <w:ind w:firstLine="284"/>
        <w:rPr>
          <w:caps/>
          <w:sz w:val="20"/>
          <w:szCs w:val="20"/>
        </w:rPr>
      </w:pPr>
      <w:r>
        <w:rPr>
          <w:sz w:val="20"/>
          <w:szCs w:val="20"/>
        </w:rPr>
        <w:t>10</w:t>
      </w:r>
      <w:r w:rsidR="004D74CA">
        <w:rPr>
          <w:sz w:val="20"/>
          <w:szCs w:val="20"/>
        </w:rPr>
        <w:t xml:space="preserve">. </w:t>
      </w:r>
      <w:proofErr w:type="spellStart"/>
      <w:r w:rsidR="00F55A62">
        <w:rPr>
          <w:sz w:val="20"/>
          <w:szCs w:val="20"/>
        </w:rPr>
        <w:t>Батсурь</w:t>
      </w:r>
      <w:proofErr w:type="spellEnd"/>
      <w:r w:rsidR="00F55A62">
        <w:rPr>
          <w:sz w:val="20"/>
          <w:szCs w:val="20"/>
        </w:rPr>
        <w:t xml:space="preserve"> </w:t>
      </w:r>
      <w:proofErr w:type="spellStart"/>
      <w:r w:rsidR="00F55A62">
        <w:rPr>
          <w:sz w:val="20"/>
          <w:szCs w:val="20"/>
        </w:rPr>
        <w:t>Д</w:t>
      </w:r>
      <w:r w:rsidR="00F55A62" w:rsidRPr="00263EF6">
        <w:rPr>
          <w:sz w:val="20"/>
          <w:szCs w:val="20"/>
        </w:rPr>
        <w:t>уламсурэн</w:t>
      </w:r>
      <w:proofErr w:type="spellEnd"/>
      <w:r w:rsidR="00F55A62">
        <w:rPr>
          <w:sz w:val="20"/>
          <w:szCs w:val="20"/>
        </w:rPr>
        <w:t xml:space="preserve">, </w:t>
      </w:r>
      <w:proofErr w:type="spellStart"/>
      <w:r w:rsidR="00F55A62">
        <w:rPr>
          <w:sz w:val="20"/>
          <w:szCs w:val="20"/>
        </w:rPr>
        <w:t>зак.каф</w:t>
      </w:r>
      <w:proofErr w:type="spellEnd"/>
      <w:r w:rsidR="00F55A62">
        <w:rPr>
          <w:sz w:val="20"/>
          <w:szCs w:val="20"/>
        </w:rPr>
        <w:t>. «У</w:t>
      </w:r>
      <w:r w:rsidR="00F55A62" w:rsidRPr="00263EF6">
        <w:rPr>
          <w:sz w:val="20"/>
          <w:szCs w:val="20"/>
        </w:rPr>
        <w:t>правлени</w:t>
      </w:r>
      <w:r w:rsidR="00F55A62">
        <w:rPr>
          <w:sz w:val="20"/>
          <w:szCs w:val="20"/>
        </w:rPr>
        <w:t>е</w:t>
      </w:r>
      <w:r w:rsidR="00F55A62" w:rsidRPr="00263EF6">
        <w:rPr>
          <w:sz w:val="20"/>
          <w:szCs w:val="20"/>
        </w:rPr>
        <w:t xml:space="preserve"> банком и финанс</w:t>
      </w:r>
      <w:r w:rsidR="00F55A62">
        <w:rPr>
          <w:sz w:val="20"/>
          <w:szCs w:val="20"/>
        </w:rPr>
        <w:t xml:space="preserve">ами, </w:t>
      </w:r>
      <w:r w:rsidR="00F55A62" w:rsidRPr="00F55A62">
        <w:rPr>
          <w:caps/>
          <w:sz w:val="20"/>
          <w:szCs w:val="20"/>
        </w:rPr>
        <w:t xml:space="preserve">МНУ, </w:t>
      </w:r>
      <w:r w:rsidR="00F55A62">
        <w:rPr>
          <w:sz w:val="20"/>
          <w:szCs w:val="20"/>
        </w:rPr>
        <w:t>г. Улан-Батор, М</w:t>
      </w:r>
      <w:r w:rsidR="00F55A62" w:rsidRPr="00F55A62">
        <w:rPr>
          <w:sz w:val="20"/>
          <w:szCs w:val="20"/>
        </w:rPr>
        <w:t>онголия.</w:t>
      </w:r>
      <w:r w:rsidR="00F55A62">
        <w:rPr>
          <w:sz w:val="20"/>
          <w:szCs w:val="20"/>
        </w:rPr>
        <w:t xml:space="preserve"> </w:t>
      </w:r>
      <w:r w:rsidR="00263EF6" w:rsidRPr="00263EF6">
        <w:rPr>
          <w:caps/>
          <w:sz w:val="20"/>
          <w:szCs w:val="20"/>
        </w:rPr>
        <w:t>ВОЗМОЖНОСТИ ДОВЕДЕНИЯ ДЕЯТЕЛЬНОСТИ НЕБАНКОВСКИХ ФИНАНСОВЫХ ОРГАНИЗАЦИИ ДО ГРАЖДАН С МАЛЫМИ ДОХОДАМИ</w:t>
      </w:r>
    </w:p>
    <w:p w:rsidR="00263EF6" w:rsidRDefault="00E90683" w:rsidP="00F55A62">
      <w:pPr>
        <w:ind w:firstLine="284"/>
        <w:rPr>
          <w:caps/>
          <w:sz w:val="20"/>
          <w:szCs w:val="20"/>
        </w:rPr>
      </w:pPr>
      <w:r>
        <w:rPr>
          <w:sz w:val="20"/>
          <w:szCs w:val="20"/>
        </w:rPr>
        <w:t>11</w:t>
      </w:r>
      <w:r w:rsidR="004D74CA">
        <w:rPr>
          <w:sz w:val="20"/>
          <w:szCs w:val="20"/>
        </w:rPr>
        <w:t xml:space="preserve">. </w:t>
      </w:r>
      <w:proofErr w:type="spellStart"/>
      <w:r w:rsidR="00F55A62">
        <w:rPr>
          <w:sz w:val="20"/>
          <w:szCs w:val="20"/>
        </w:rPr>
        <w:t>Баярсух</w:t>
      </w:r>
      <w:proofErr w:type="spellEnd"/>
      <w:r w:rsidR="00F55A62">
        <w:rPr>
          <w:sz w:val="20"/>
          <w:szCs w:val="20"/>
        </w:rPr>
        <w:t xml:space="preserve"> </w:t>
      </w:r>
      <w:proofErr w:type="spellStart"/>
      <w:r w:rsidR="00F55A62">
        <w:rPr>
          <w:sz w:val="20"/>
          <w:szCs w:val="20"/>
        </w:rPr>
        <w:t>Д</w:t>
      </w:r>
      <w:r w:rsidR="00F55A62" w:rsidRPr="00F55A62">
        <w:rPr>
          <w:sz w:val="20"/>
          <w:szCs w:val="20"/>
        </w:rPr>
        <w:t>ашдолгор</w:t>
      </w:r>
      <w:proofErr w:type="spellEnd"/>
      <w:r w:rsidR="00F55A62" w:rsidRPr="00F55A62">
        <w:rPr>
          <w:sz w:val="20"/>
          <w:szCs w:val="20"/>
        </w:rPr>
        <w:t xml:space="preserve">, ректор </w:t>
      </w:r>
      <w:r w:rsidR="00F55A62">
        <w:rPr>
          <w:sz w:val="20"/>
          <w:szCs w:val="20"/>
        </w:rPr>
        <w:t>МНУ</w:t>
      </w:r>
      <w:r w:rsidR="00F55A62" w:rsidRPr="00F55A62">
        <w:rPr>
          <w:sz w:val="20"/>
          <w:szCs w:val="20"/>
        </w:rPr>
        <w:t>, г. Улан-Батор, Монголия.</w:t>
      </w:r>
      <w:r w:rsidR="00F55A62">
        <w:rPr>
          <w:sz w:val="20"/>
          <w:szCs w:val="20"/>
        </w:rPr>
        <w:t xml:space="preserve"> Э</w:t>
      </w:r>
      <w:r w:rsidR="00F55A62" w:rsidRPr="00F55A62">
        <w:rPr>
          <w:sz w:val="20"/>
          <w:szCs w:val="20"/>
        </w:rPr>
        <w:t>КСПОРТНОЕ И ИМПОРТНОЕ ПОЛОЖЕНИЕ МЕДА В НЕКОТОРЫХ СТРАНАХ</w:t>
      </w:r>
      <w:r w:rsidR="00F55A62">
        <w:rPr>
          <w:sz w:val="20"/>
          <w:szCs w:val="20"/>
        </w:rPr>
        <w:t>.</w:t>
      </w:r>
    </w:p>
    <w:p w:rsidR="00BB5BF8" w:rsidRPr="00BB5BF8" w:rsidRDefault="00E90683" w:rsidP="00BB5BF8">
      <w:pPr>
        <w:ind w:firstLine="284"/>
        <w:rPr>
          <w:caps/>
          <w:sz w:val="20"/>
          <w:szCs w:val="20"/>
        </w:rPr>
      </w:pPr>
      <w:r>
        <w:rPr>
          <w:sz w:val="20"/>
          <w:szCs w:val="20"/>
        </w:rPr>
        <w:t>12</w:t>
      </w:r>
      <w:r w:rsidR="004D74CA">
        <w:rPr>
          <w:sz w:val="20"/>
          <w:szCs w:val="20"/>
        </w:rPr>
        <w:t xml:space="preserve">. </w:t>
      </w:r>
      <w:r w:rsidR="00BB5BF8">
        <w:rPr>
          <w:sz w:val="20"/>
          <w:szCs w:val="20"/>
        </w:rPr>
        <w:t>Г</w:t>
      </w:r>
      <w:r w:rsidR="00BB5BF8" w:rsidRPr="00BB5BF8">
        <w:rPr>
          <w:sz w:val="20"/>
          <w:szCs w:val="20"/>
        </w:rPr>
        <w:t xml:space="preserve">аджиева </w:t>
      </w:r>
      <w:r w:rsidR="00BB5BF8">
        <w:rPr>
          <w:sz w:val="20"/>
          <w:szCs w:val="20"/>
        </w:rPr>
        <w:t>Б.А.</w:t>
      </w:r>
      <w:r w:rsidR="00BB5BF8" w:rsidRPr="00BB5BF8">
        <w:rPr>
          <w:sz w:val="20"/>
          <w:szCs w:val="20"/>
        </w:rPr>
        <w:t>, магистрант</w:t>
      </w:r>
      <w:r w:rsidR="00BB5BF8">
        <w:rPr>
          <w:sz w:val="20"/>
          <w:szCs w:val="20"/>
        </w:rPr>
        <w:t xml:space="preserve">, </w:t>
      </w:r>
      <w:proofErr w:type="spellStart"/>
      <w:r w:rsidR="00BB5BF8">
        <w:rPr>
          <w:sz w:val="20"/>
          <w:szCs w:val="20"/>
        </w:rPr>
        <w:t>М</w:t>
      </w:r>
      <w:r w:rsidR="00BB5BF8" w:rsidRPr="00BB5BF8">
        <w:rPr>
          <w:sz w:val="20"/>
          <w:szCs w:val="20"/>
        </w:rPr>
        <w:t>омотова</w:t>
      </w:r>
      <w:proofErr w:type="spellEnd"/>
      <w:r w:rsidR="00BB5BF8" w:rsidRPr="00BB5BF8">
        <w:rPr>
          <w:sz w:val="20"/>
          <w:szCs w:val="20"/>
        </w:rPr>
        <w:t xml:space="preserve"> </w:t>
      </w:r>
      <w:r w:rsidR="00BB5BF8">
        <w:rPr>
          <w:sz w:val="20"/>
          <w:szCs w:val="20"/>
        </w:rPr>
        <w:t>О.Н</w:t>
      </w:r>
      <w:r w:rsidR="00BB5BF8" w:rsidRPr="00BB5BF8">
        <w:rPr>
          <w:sz w:val="20"/>
          <w:szCs w:val="20"/>
        </w:rPr>
        <w:t>., к.э.н., доц.</w:t>
      </w:r>
      <w:r w:rsidR="00BB5BF8">
        <w:rPr>
          <w:sz w:val="20"/>
          <w:szCs w:val="20"/>
        </w:rPr>
        <w:t xml:space="preserve"> </w:t>
      </w:r>
      <w:r w:rsidR="00BB5BF8" w:rsidRPr="00BB5BF8">
        <w:rPr>
          <w:caps/>
          <w:sz w:val="20"/>
          <w:szCs w:val="20"/>
        </w:rPr>
        <w:t>ФГАОУ ВО «</w:t>
      </w:r>
      <w:proofErr w:type="gramStart"/>
      <w:r w:rsidR="00BB5BF8">
        <w:rPr>
          <w:sz w:val="20"/>
          <w:szCs w:val="20"/>
        </w:rPr>
        <w:t>Северо-К</w:t>
      </w:r>
      <w:r w:rsidR="00BB5BF8" w:rsidRPr="00BB5BF8">
        <w:rPr>
          <w:sz w:val="20"/>
          <w:szCs w:val="20"/>
        </w:rPr>
        <w:t>авказский</w:t>
      </w:r>
      <w:proofErr w:type="gramEnd"/>
      <w:r w:rsidR="00BB5BF8" w:rsidRPr="00BB5BF8">
        <w:rPr>
          <w:sz w:val="20"/>
          <w:szCs w:val="20"/>
        </w:rPr>
        <w:t xml:space="preserve"> федеральный университет</w:t>
      </w:r>
      <w:r w:rsidR="00BB5BF8" w:rsidRPr="00BB5BF8">
        <w:rPr>
          <w:caps/>
          <w:sz w:val="20"/>
          <w:szCs w:val="20"/>
        </w:rPr>
        <w:t xml:space="preserve">», </w:t>
      </w:r>
      <w:r w:rsidR="00BB5BF8">
        <w:rPr>
          <w:sz w:val="20"/>
          <w:szCs w:val="20"/>
        </w:rPr>
        <w:t>г. Ставрополь, Р</w:t>
      </w:r>
      <w:r w:rsidR="00BB5BF8" w:rsidRPr="00BB5BF8">
        <w:rPr>
          <w:sz w:val="20"/>
          <w:szCs w:val="20"/>
        </w:rPr>
        <w:t>оссия</w:t>
      </w:r>
      <w:r w:rsidR="00BB5BF8">
        <w:rPr>
          <w:sz w:val="20"/>
          <w:szCs w:val="20"/>
        </w:rPr>
        <w:t xml:space="preserve">. </w:t>
      </w:r>
      <w:r w:rsidR="00BB5BF8" w:rsidRPr="00BB5BF8">
        <w:rPr>
          <w:caps/>
          <w:sz w:val="20"/>
          <w:szCs w:val="20"/>
        </w:rPr>
        <w:t>ПРОБЛЕМЫ И ПЕРСПЕКТИВЫ РАЗВИТИЯ СТРАХОВОГО РЫНКА РФ</w:t>
      </w:r>
    </w:p>
    <w:p w:rsidR="00BB5BF8" w:rsidRDefault="004D74CA" w:rsidP="00BB5BF8">
      <w:pPr>
        <w:ind w:firstLine="284"/>
        <w:rPr>
          <w:caps/>
          <w:sz w:val="20"/>
          <w:szCs w:val="20"/>
        </w:rPr>
      </w:pPr>
      <w:r>
        <w:rPr>
          <w:sz w:val="20"/>
          <w:szCs w:val="20"/>
        </w:rPr>
        <w:lastRenderedPageBreak/>
        <w:t>1</w:t>
      </w:r>
      <w:r w:rsidR="00E90683">
        <w:rPr>
          <w:sz w:val="20"/>
          <w:szCs w:val="20"/>
        </w:rPr>
        <w:t>3</w:t>
      </w:r>
      <w:r>
        <w:rPr>
          <w:sz w:val="20"/>
          <w:szCs w:val="20"/>
        </w:rPr>
        <w:t xml:space="preserve">. </w:t>
      </w:r>
      <w:r w:rsidR="00BB5BF8">
        <w:rPr>
          <w:sz w:val="20"/>
          <w:szCs w:val="20"/>
        </w:rPr>
        <w:t>Б</w:t>
      </w:r>
      <w:r w:rsidR="00BB5BF8" w:rsidRPr="00BB5BF8">
        <w:rPr>
          <w:sz w:val="20"/>
          <w:szCs w:val="20"/>
        </w:rPr>
        <w:t xml:space="preserve">улатов </w:t>
      </w:r>
      <w:r w:rsidR="00BB5BF8">
        <w:rPr>
          <w:sz w:val="20"/>
          <w:szCs w:val="20"/>
        </w:rPr>
        <w:t>Р.В.</w:t>
      </w:r>
      <w:r w:rsidR="00BB5BF8" w:rsidRPr="00BB5BF8">
        <w:rPr>
          <w:sz w:val="20"/>
          <w:szCs w:val="20"/>
        </w:rPr>
        <w:t>, аспирант</w:t>
      </w:r>
      <w:r w:rsidR="00BB5BF8">
        <w:rPr>
          <w:sz w:val="20"/>
          <w:szCs w:val="20"/>
        </w:rPr>
        <w:t>,</w:t>
      </w:r>
      <w:r w:rsidR="00BB5BF8" w:rsidRPr="00BB5BF8">
        <w:t xml:space="preserve"> </w:t>
      </w:r>
      <w:r w:rsidR="00BB5BF8" w:rsidRPr="00BB5BF8">
        <w:rPr>
          <w:sz w:val="20"/>
          <w:szCs w:val="20"/>
        </w:rPr>
        <w:t xml:space="preserve">ФГБОУ ВО ВСГУТУ, </w:t>
      </w:r>
      <w:proofErr w:type="spellStart"/>
      <w:r w:rsidR="00BB5BF8" w:rsidRPr="00BB5BF8">
        <w:rPr>
          <w:sz w:val="20"/>
          <w:szCs w:val="20"/>
        </w:rPr>
        <w:t>г.Улан</w:t>
      </w:r>
      <w:proofErr w:type="spellEnd"/>
      <w:r w:rsidR="00BB5BF8" w:rsidRPr="00BB5BF8">
        <w:rPr>
          <w:sz w:val="20"/>
          <w:szCs w:val="20"/>
        </w:rPr>
        <w:t xml:space="preserve">-Удэ, </w:t>
      </w:r>
      <w:proofErr w:type="spellStart"/>
      <w:r w:rsidR="00BB5BF8" w:rsidRPr="00BB5BF8">
        <w:rPr>
          <w:sz w:val="20"/>
          <w:szCs w:val="20"/>
        </w:rPr>
        <w:t>Россия.РАЗВИТИЕ</w:t>
      </w:r>
      <w:proofErr w:type="spellEnd"/>
      <w:r w:rsidR="00BB5BF8" w:rsidRPr="00BB5BF8">
        <w:rPr>
          <w:sz w:val="20"/>
          <w:szCs w:val="20"/>
        </w:rPr>
        <w:t xml:space="preserve"> РЕГИОНАЛЬНОЙ ТРАНСПОРТНОЙ ИНФРАСТРУКТУРЫ В УСЛОВИЯХ ИНФОРМАЦИОННО-ЭКОНОМИЧЕСКОЙ ИНТЕГРАЦИИ</w:t>
      </w:r>
      <w:r w:rsidR="00BB5BF8" w:rsidRPr="00BB5BF8">
        <w:rPr>
          <w:caps/>
          <w:sz w:val="20"/>
          <w:szCs w:val="20"/>
        </w:rPr>
        <w:t xml:space="preserve">и управления», </w:t>
      </w:r>
    </w:p>
    <w:p w:rsidR="00BB5BF8" w:rsidRDefault="004D74CA" w:rsidP="00BB5BF8">
      <w:pPr>
        <w:ind w:firstLine="284"/>
        <w:rPr>
          <w:caps/>
          <w:sz w:val="20"/>
          <w:szCs w:val="20"/>
        </w:rPr>
      </w:pPr>
      <w:r>
        <w:rPr>
          <w:sz w:val="20"/>
          <w:szCs w:val="20"/>
        </w:rPr>
        <w:t>1</w:t>
      </w:r>
      <w:r w:rsidR="00E90683">
        <w:rPr>
          <w:sz w:val="20"/>
          <w:szCs w:val="20"/>
        </w:rPr>
        <w:t>4</w:t>
      </w:r>
      <w:r>
        <w:rPr>
          <w:sz w:val="20"/>
          <w:szCs w:val="20"/>
        </w:rPr>
        <w:t xml:space="preserve">. </w:t>
      </w:r>
      <w:proofErr w:type="spellStart"/>
      <w:r w:rsidR="00BB5BF8">
        <w:rPr>
          <w:sz w:val="20"/>
          <w:szCs w:val="20"/>
        </w:rPr>
        <w:t>Лубсанцыренова</w:t>
      </w:r>
      <w:proofErr w:type="spellEnd"/>
      <w:r w:rsidR="00BB5BF8">
        <w:rPr>
          <w:sz w:val="20"/>
          <w:szCs w:val="20"/>
        </w:rPr>
        <w:t xml:space="preserve"> Э.Б</w:t>
      </w:r>
      <w:r w:rsidR="00BB5BF8" w:rsidRPr="00BB5BF8">
        <w:rPr>
          <w:sz w:val="20"/>
          <w:szCs w:val="20"/>
        </w:rPr>
        <w:t>., магистр</w:t>
      </w:r>
      <w:r w:rsidR="00BB5BF8">
        <w:rPr>
          <w:sz w:val="20"/>
          <w:szCs w:val="20"/>
        </w:rPr>
        <w:t xml:space="preserve">, </w:t>
      </w:r>
      <w:proofErr w:type="spellStart"/>
      <w:r w:rsidR="00BB5BF8">
        <w:rPr>
          <w:sz w:val="20"/>
          <w:szCs w:val="20"/>
        </w:rPr>
        <w:t>Ж</w:t>
      </w:r>
      <w:r w:rsidR="00BB5BF8" w:rsidRPr="00BB5BF8">
        <w:rPr>
          <w:sz w:val="20"/>
          <w:szCs w:val="20"/>
        </w:rPr>
        <w:t>алсараева</w:t>
      </w:r>
      <w:proofErr w:type="spellEnd"/>
      <w:r w:rsidR="00BB5BF8" w:rsidRPr="00BB5BF8">
        <w:rPr>
          <w:sz w:val="20"/>
          <w:szCs w:val="20"/>
        </w:rPr>
        <w:t xml:space="preserve"> </w:t>
      </w:r>
      <w:r w:rsidR="00BB5BF8">
        <w:rPr>
          <w:sz w:val="20"/>
          <w:szCs w:val="20"/>
        </w:rPr>
        <w:t>Е.А</w:t>
      </w:r>
      <w:r w:rsidR="00BB5BF8" w:rsidRPr="00BB5BF8">
        <w:rPr>
          <w:sz w:val="20"/>
          <w:szCs w:val="20"/>
        </w:rPr>
        <w:t xml:space="preserve">., к.э.н., доц. ФГБОУ ВО ВСГУТУ, </w:t>
      </w:r>
      <w:proofErr w:type="spellStart"/>
      <w:r w:rsidR="00BB5BF8" w:rsidRPr="00BB5BF8">
        <w:rPr>
          <w:sz w:val="20"/>
          <w:szCs w:val="20"/>
        </w:rPr>
        <w:t>г.Улан</w:t>
      </w:r>
      <w:proofErr w:type="spellEnd"/>
      <w:r w:rsidR="00BB5BF8" w:rsidRPr="00BB5BF8">
        <w:rPr>
          <w:sz w:val="20"/>
          <w:szCs w:val="20"/>
        </w:rPr>
        <w:t>-Удэ, Россия.</w:t>
      </w:r>
      <w:r w:rsidR="00BB5BF8">
        <w:rPr>
          <w:sz w:val="20"/>
          <w:szCs w:val="20"/>
        </w:rPr>
        <w:t xml:space="preserve"> </w:t>
      </w:r>
      <w:r w:rsidR="00BB5BF8" w:rsidRPr="00BB5BF8">
        <w:rPr>
          <w:caps/>
          <w:sz w:val="20"/>
          <w:szCs w:val="20"/>
        </w:rPr>
        <w:t>ОСОБЕННОСТИ ОРГАНИЗАЦИИ СИСТЕМЫ ЗДРАВООХРАНЕНИЯ В ЗАРУБЕЖНЫХ СТРАНАХ И ВОЗМОЖНОСТИ ПРИМЕНЕНИЯ ДЛЯ РОССИЙСКОЙ МОДЕЛИ</w:t>
      </w:r>
    </w:p>
    <w:p w:rsidR="00BB5BF8" w:rsidRDefault="004D74CA" w:rsidP="00BB5BF8">
      <w:pPr>
        <w:ind w:firstLine="284"/>
        <w:rPr>
          <w:caps/>
          <w:sz w:val="20"/>
          <w:szCs w:val="20"/>
        </w:rPr>
      </w:pPr>
      <w:r>
        <w:rPr>
          <w:sz w:val="20"/>
          <w:szCs w:val="20"/>
        </w:rPr>
        <w:t>1</w:t>
      </w:r>
      <w:r w:rsidR="00E90683">
        <w:rPr>
          <w:sz w:val="20"/>
          <w:szCs w:val="20"/>
        </w:rPr>
        <w:t>5</w:t>
      </w:r>
      <w:r>
        <w:rPr>
          <w:sz w:val="20"/>
          <w:szCs w:val="20"/>
        </w:rPr>
        <w:t xml:space="preserve">. </w:t>
      </w:r>
      <w:r w:rsidR="0068323D" w:rsidRPr="0068323D">
        <w:rPr>
          <w:sz w:val="20"/>
          <w:szCs w:val="20"/>
        </w:rPr>
        <w:t xml:space="preserve">Дугина Е.Л. </w:t>
      </w:r>
      <w:proofErr w:type="spellStart"/>
      <w:r w:rsidR="0068323D" w:rsidRPr="0068323D">
        <w:rPr>
          <w:sz w:val="20"/>
          <w:szCs w:val="20"/>
        </w:rPr>
        <w:t>д.э.н</w:t>
      </w:r>
      <w:proofErr w:type="spellEnd"/>
      <w:r w:rsidR="0068323D" w:rsidRPr="0068323D">
        <w:rPr>
          <w:sz w:val="20"/>
          <w:szCs w:val="20"/>
        </w:rPr>
        <w:t>, проф.,</w:t>
      </w:r>
      <w:r w:rsidR="0068323D">
        <w:rPr>
          <w:sz w:val="20"/>
          <w:szCs w:val="20"/>
        </w:rPr>
        <w:t xml:space="preserve"> Рыкова П.Н. магистр.</w:t>
      </w:r>
      <w:r w:rsidR="0068323D" w:rsidRPr="0068323D">
        <w:t xml:space="preserve"> </w:t>
      </w:r>
      <w:r w:rsidR="0068323D" w:rsidRPr="0068323D">
        <w:rPr>
          <w:sz w:val="20"/>
          <w:szCs w:val="20"/>
        </w:rPr>
        <w:t xml:space="preserve">ФГБОУ ВО ВСГУТУ, </w:t>
      </w:r>
      <w:proofErr w:type="spellStart"/>
      <w:r w:rsidR="0068323D" w:rsidRPr="0068323D">
        <w:rPr>
          <w:sz w:val="20"/>
          <w:szCs w:val="20"/>
        </w:rPr>
        <w:t>г.Улан</w:t>
      </w:r>
      <w:proofErr w:type="spellEnd"/>
      <w:r w:rsidR="0068323D" w:rsidRPr="0068323D">
        <w:rPr>
          <w:sz w:val="20"/>
          <w:szCs w:val="20"/>
        </w:rPr>
        <w:t xml:space="preserve">-Удэ, Россия. </w:t>
      </w:r>
      <w:r w:rsidR="0068323D">
        <w:rPr>
          <w:sz w:val="20"/>
          <w:szCs w:val="20"/>
        </w:rPr>
        <w:t xml:space="preserve"> ПРОГНОЗИРОВАНИЕ ЦЕН НА РЫНКЕ НЕДВИЖИМОСТИ РЕГИОНА.</w:t>
      </w:r>
    </w:p>
    <w:p w:rsidR="00BB5BF8" w:rsidRDefault="004D74CA" w:rsidP="00BB5BF8">
      <w:pPr>
        <w:ind w:firstLine="284"/>
        <w:rPr>
          <w:sz w:val="20"/>
          <w:szCs w:val="20"/>
        </w:rPr>
      </w:pPr>
      <w:r>
        <w:rPr>
          <w:sz w:val="20"/>
          <w:szCs w:val="20"/>
        </w:rPr>
        <w:t>1</w:t>
      </w:r>
      <w:r w:rsidR="00E90683">
        <w:rPr>
          <w:sz w:val="20"/>
          <w:szCs w:val="20"/>
        </w:rPr>
        <w:t>6</w:t>
      </w:r>
      <w:r>
        <w:rPr>
          <w:sz w:val="20"/>
          <w:szCs w:val="20"/>
        </w:rPr>
        <w:t xml:space="preserve">. </w:t>
      </w:r>
      <w:r w:rsidR="0068323D">
        <w:rPr>
          <w:sz w:val="20"/>
          <w:szCs w:val="20"/>
        </w:rPr>
        <w:t>Дугина Е.Л</w:t>
      </w:r>
      <w:r w:rsidR="0068323D" w:rsidRPr="0068323D">
        <w:rPr>
          <w:sz w:val="20"/>
          <w:szCs w:val="20"/>
        </w:rPr>
        <w:t xml:space="preserve">. </w:t>
      </w:r>
      <w:proofErr w:type="spellStart"/>
      <w:r w:rsidR="0068323D" w:rsidRPr="0068323D">
        <w:rPr>
          <w:sz w:val="20"/>
          <w:szCs w:val="20"/>
        </w:rPr>
        <w:t>д.э.н</w:t>
      </w:r>
      <w:proofErr w:type="spellEnd"/>
      <w:r w:rsidR="0068323D" w:rsidRPr="0068323D">
        <w:rPr>
          <w:sz w:val="20"/>
          <w:szCs w:val="20"/>
        </w:rPr>
        <w:t xml:space="preserve">, проф., </w:t>
      </w:r>
      <w:r w:rsidR="0068323D">
        <w:rPr>
          <w:sz w:val="20"/>
          <w:szCs w:val="20"/>
        </w:rPr>
        <w:t xml:space="preserve">Дерябина Л.А. </w:t>
      </w:r>
      <w:r w:rsidR="0068323D" w:rsidRPr="0068323D">
        <w:rPr>
          <w:sz w:val="20"/>
          <w:szCs w:val="20"/>
        </w:rPr>
        <w:t>магистр. ФГБОУ ВО ВСГУТУ</w:t>
      </w:r>
      <w:r w:rsidR="0068323D">
        <w:rPr>
          <w:sz w:val="20"/>
          <w:szCs w:val="20"/>
        </w:rPr>
        <w:t xml:space="preserve">, </w:t>
      </w:r>
      <w:proofErr w:type="spellStart"/>
      <w:r w:rsidR="0068323D">
        <w:rPr>
          <w:sz w:val="20"/>
          <w:szCs w:val="20"/>
        </w:rPr>
        <w:t>г.Улан</w:t>
      </w:r>
      <w:proofErr w:type="spellEnd"/>
      <w:r w:rsidR="0068323D">
        <w:rPr>
          <w:sz w:val="20"/>
          <w:szCs w:val="20"/>
        </w:rPr>
        <w:t>-Удэ, Р</w:t>
      </w:r>
      <w:r w:rsidR="0068323D" w:rsidRPr="0068323D">
        <w:rPr>
          <w:sz w:val="20"/>
          <w:szCs w:val="20"/>
        </w:rPr>
        <w:t xml:space="preserve">оссия.  </w:t>
      </w:r>
      <w:r w:rsidR="0068323D">
        <w:rPr>
          <w:sz w:val="20"/>
          <w:szCs w:val="20"/>
        </w:rPr>
        <w:t>УПРАВЛЕНИЕ ПРОДОВОЛЬСТВЕННОЙ БЕЗОПАСНОСТЬЮ РЕГИОНА</w:t>
      </w:r>
    </w:p>
    <w:p w:rsidR="002A4B8E" w:rsidRDefault="002A4B8E" w:rsidP="00BB5BF8">
      <w:pPr>
        <w:ind w:firstLine="284"/>
        <w:rPr>
          <w:sz w:val="20"/>
          <w:szCs w:val="20"/>
        </w:rPr>
      </w:pPr>
      <w:r w:rsidRPr="002A4B8E">
        <w:rPr>
          <w:sz w:val="20"/>
          <w:szCs w:val="20"/>
        </w:rPr>
        <w:t xml:space="preserve">17. Банзаров </w:t>
      </w:r>
      <w:r>
        <w:rPr>
          <w:sz w:val="20"/>
          <w:szCs w:val="20"/>
        </w:rPr>
        <w:t>А.Б.</w:t>
      </w:r>
      <w:r w:rsidRPr="002A4B8E">
        <w:rPr>
          <w:sz w:val="20"/>
          <w:szCs w:val="20"/>
        </w:rPr>
        <w:t xml:space="preserve">, аспирант. ФГБОУ ВО ВСГУТУ, </w:t>
      </w:r>
      <w:proofErr w:type="spellStart"/>
      <w:r w:rsidRPr="002A4B8E">
        <w:rPr>
          <w:sz w:val="20"/>
          <w:szCs w:val="20"/>
        </w:rPr>
        <w:t>г.Улан</w:t>
      </w:r>
      <w:proofErr w:type="spellEnd"/>
      <w:r w:rsidRPr="002A4B8E">
        <w:rPr>
          <w:sz w:val="20"/>
          <w:szCs w:val="20"/>
        </w:rPr>
        <w:t>-Удэ, Россия. АКТУАЛЬНОСТЬ СОЦИОЛОГИЧЕСКОГО ИССЛЕДОВАНИЯ ИНСТИТУТА ПРЕДПРИНИМАТЕЛЬСТВА В РОССИИ И МОНГОЛИИ</w:t>
      </w:r>
    </w:p>
    <w:p w:rsidR="00BB5BF8" w:rsidRPr="00BB5BF8" w:rsidRDefault="00BB5BF8" w:rsidP="00BB5BF8">
      <w:pPr>
        <w:ind w:firstLine="284"/>
        <w:rPr>
          <w:caps/>
          <w:sz w:val="20"/>
          <w:szCs w:val="20"/>
        </w:rPr>
      </w:pPr>
    </w:p>
    <w:p w:rsidR="00230964" w:rsidRPr="00EF051E" w:rsidRDefault="00EF051E" w:rsidP="00EF051E">
      <w:pPr>
        <w:jc w:val="center"/>
        <w:rPr>
          <w:b/>
          <w:i/>
          <w:sz w:val="20"/>
          <w:szCs w:val="20"/>
        </w:rPr>
      </w:pPr>
      <w:r w:rsidRPr="00EF051E">
        <w:rPr>
          <w:b/>
          <w:i/>
          <w:sz w:val="20"/>
          <w:szCs w:val="20"/>
        </w:rPr>
        <w:t>9 СЕНТЯБРЯ 2017 Г.</w:t>
      </w:r>
    </w:p>
    <w:p w:rsidR="00EF051E" w:rsidRPr="00EF051E" w:rsidRDefault="00EF051E" w:rsidP="00EF051E">
      <w:pPr>
        <w:rPr>
          <w:b/>
          <w:sz w:val="20"/>
          <w:szCs w:val="20"/>
        </w:rPr>
      </w:pPr>
      <w:r w:rsidRPr="00EF051E">
        <w:rPr>
          <w:b/>
          <w:sz w:val="20"/>
          <w:szCs w:val="20"/>
        </w:rPr>
        <w:t>9.00– 10.00</w:t>
      </w:r>
      <w:r w:rsidRPr="00EF051E">
        <w:rPr>
          <w:b/>
          <w:sz w:val="20"/>
          <w:szCs w:val="20"/>
        </w:rPr>
        <w:tab/>
        <w:t>Завтрак</w:t>
      </w:r>
    </w:p>
    <w:p w:rsidR="00EF051E" w:rsidRDefault="00EF051E" w:rsidP="00EF051E">
      <w:pPr>
        <w:rPr>
          <w:b/>
          <w:sz w:val="20"/>
          <w:szCs w:val="20"/>
        </w:rPr>
      </w:pPr>
      <w:r w:rsidRPr="00EF051E">
        <w:rPr>
          <w:b/>
          <w:sz w:val="20"/>
          <w:szCs w:val="20"/>
        </w:rPr>
        <w:t>10.00-12.30</w:t>
      </w:r>
      <w:r w:rsidRPr="00EF051E">
        <w:rPr>
          <w:b/>
          <w:sz w:val="20"/>
          <w:szCs w:val="20"/>
        </w:rPr>
        <w:tab/>
        <w:t>Круглый стол: подведение итогов, обсуждение и принятие резолюции, закрытие конференции</w:t>
      </w:r>
    </w:p>
    <w:p w:rsidR="00972712" w:rsidRPr="00EF051E" w:rsidRDefault="00972712" w:rsidP="00972712">
      <w:pPr>
        <w:ind w:firstLine="284"/>
        <w:rPr>
          <w:i/>
          <w:iCs/>
          <w:sz w:val="20"/>
          <w:szCs w:val="20"/>
        </w:rPr>
      </w:pPr>
      <w:r w:rsidRPr="00EF051E">
        <w:rPr>
          <w:i/>
          <w:iCs/>
          <w:sz w:val="20"/>
          <w:szCs w:val="20"/>
        </w:rPr>
        <w:t xml:space="preserve">Модератор: </w:t>
      </w:r>
      <w:proofErr w:type="spellStart"/>
      <w:r w:rsidRPr="00EF051E">
        <w:rPr>
          <w:i/>
          <w:iCs/>
          <w:sz w:val="20"/>
          <w:szCs w:val="20"/>
        </w:rPr>
        <w:t>Беломестнов</w:t>
      </w:r>
      <w:proofErr w:type="spellEnd"/>
      <w:r w:rsidRPr="00EF051E">
        <w:rPr>
          <w:i/>
          <w:iCs/>
          <w:sz w:val="20"/>
          <w:szCs w:val="20"/>
        </w:rPr>
        <w:t xml:space="preserve"> Виктор Георгиевич. зав. кафедрой «Экономика, организация и управление производством», д-р </w:t>
      </w:r>
      <w:proofErr w:type="spellStart"/>
      <w:r w:rsidRPr="00EF051E">
        <w:rPr>
          <w:i/>
          <w:iCs/>
          <w:sz w:val="20"/>
          <w:szCs w:val="20"/>
        </w:rPr>
        <w:t>экон</w:t>
      </w:r>
      <w:proofErr w:type="spellEnd"/>
      <w:r w:rsidRPr="00EF051E">
        <w:rPr>
          <w:i/>
          <w:iCs/>
          <w:sz w:val="20"/>
          <w:szCs w:val="20"/>
        </w:rPr>
        <w:t>. наук, проф.</w:t>
      </w:r>
    </w:p>
    <w:p w:rsidR="00972712" w:rsidRPr="00EF051E" w:rsidRDefault="00972712" w:rsidP="00EF051E">
      <w:pPr>
        <w:rPr>
          <w:b/>
          <w:sz w:val="20"/>
          <w:szCs w:val="20"/>
        </w:rPr>
      </w:pPr>
    </w:p>
    <w:p w:rsidR="00EF051E" w:rsidRPr="00EF051E" w:rsidRDefault="00EF051E" w:rsidP="00EF051E">
      <w:pPr>
        <w:rPr>
          <w:b/>
          <w:sz w:val="20"/>
          <w:szCs w:val="20"/>
        </w:rPr>
      </w:pPr>
      <w:r w:rsidRPr="00EF051E">
        <w:rPr>
          <w:b/>
          <w:sz w:val="20"/>
          <w:szCs w:val="20"/>
        </w:rPr>
        <w:t xml:space="preserve">13.00-14.00 </w:t>
      </w:r>
      <w:r w:rsidRPr="00EF051E">
        <w:rPr>
          <w:b/>
          <w:sz w:val="20"/>
          <w:szCs w:val="20"/>
        </w:rPr>
        <w:tab/>
        <w:t>Обед</w:t>
      </w:r>
    </w:p>
    <w:p w:rsidR="00230964" w:rsidRPr="00EF051E" w:rsidRDefault="00EF051E" w:rsidP="00EF051E">
      <w:pPr>
        <w:ind w:firstLine="0"/>
        <w:rPr>
          <w:b/>
          <w:sz w:val="20"/>
          <w:szCs w:val="20"/>
        </w:rPr>
      </w:pPr>
      <w:r w:rsidRPr="00EF051E">
        <w:rPr>
          <w:b/>
          <w:sz w:val="20"/>
          <w:szCs w:val="20"/>
        </w:rPr>
        <w:t>Выезд участников конференции из СОЛ «Ровесник»</w:t>
      </w:r>
    </w:p>
    <w:sectPr w:rsidR="00230964" w:rsidRPr="00EF051E" w:rsidSect="00246EDE">
      <w:footerReference w:type="default" r:id="rId8"/>
      <w:pgSz w:w="8419" w:h="11906" w:orient="landscape" w:code="9"/>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C5F" w:rsidRDefault="00C82C5F" w:rsidP="008D437E">
      <w:r>
        <w:separator/>
      </w:r>
    </w:p>
  </w:endnote>
  <w:endnote w:type="continuationSeparator" w:id="0">
    <w:p w:rsidR="00C82C5F" w:rsidRDefault="00C82C5F" w:rsidP="008D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546040"/>
      <w:docPartObj>
        <w:docPartGallery w:val="Page Numbers (Bottom of Page)"/>
        <w:docPartUnique/>
      </w:docPartObj>
    </w:sdtPr>
    <w:sdtEndPr>
      <w:rPr>
        <w:sz w:val="20"/>
        <w:szCs w:val="20"/>
      </w:rPr>
    </w:sdtEndPr>
    <w:sdtContent>
      <w:p w:rsidR="002B1004" w:rsidRPr="002B1004" w:rsidRDefault="002B1004">
        <w:pPr>
          <w:pStyle w:val="ad"/>
          <w:jc w:val="center"/>
          <w:rPr>
            <w:sz w:val="20"/>
            <w:szCs w:val="20"/>
          </w:rPr>
        </w:pPr>
        <w:r w:rsidRPr="002B1004">
          <w:rPr>
            <w:sz w:val="20"/>
            <w:szCs w:val="20"/>
          </w:rPr>
          <w:fldChar w:fldCharType="begin"/>
        </w:r>
        <w:r w:rsidRPr="002B1004">
          <w:rPr>
            <w:sz w:val="20"/>
            <w:szCs w:val="20"/>
          </w:rPr>
          <w:instrText>PAGE   \* MERGEFORMAT</w:instrText>
        </w:r>
        <w:r w:rsidRPr="002B1004">
          <w:rPr>
            <w:sz w:val="20"/>
            <w:szCs w:val="20"/>
          </w:rPr>
          <w:fldChar w:fldCharType="separate"/>
        </w:r>
        <w:r w:rsidR="004D38D5">
          <w:rPr>
            <w:noProof/>
            <w:sz w:val="20"/>
            <w:szCs w:val="20"/>
          </w:rPr>
          <w:t>8</w:t>
        </w:r>
        <w:r w:rsidRPr="002B1004">
          <w:rPr>
            <w:sz w:val="20"/>
            <w:szCs w:val="20"/>
          </w:rPr>
          <w:fldChar w:fldCharType="end"/>
        </w:r>
      </w:p>
    </w:sdtContent>
  </w:sdt>
  <w:p w:rsidR="002B1004" w:rsidRPr="002B1004" w:rsidRDefault="002B1004">
    <w:pPr>
      <w:pStyle w:val="ad"/>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C5F" w:rsidRDefault="00C82C5F" w:rsidP="008D437E">
      <w:r>
        <w:separator/>
      </w:r>
    </w:p>
  </w:footnote>
  <w:footnote w:type="continuationSeparator" w:id="0">
    <w:p w:rsidR="00C82C5F" w:rsidRDefault="00C82C5F" w:rsidP="008D4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681"/>
    <w:multiLevelType w:val="hybridMultilevel"/>
    <w:tmpl w:val="4C40AF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865738"/>
    <w:multiLevelType w:val="hybridMultilevel"/>
    <w:tmpl w:val="A258A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C31B87"/>
    <w:multiLevelType w:val="hybridMultilevel"/>
    <w:tmpl w:val="705AC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6E75284"/>
    <w:multiLevelType w:val="hybridMultilevel"/>
    <w:tmpl w:val="3E269332"/>
    <w:lvl w:ilvl="0" w:tplc="058AD31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03E5A"/>
    <w:multiLevelType w:val="hybridMultilevel"/>
    <w:tmpl w:val="5D84FA56"/>
    <w:lvl w:ilvl="0" w:tplc="8F7E3A0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FC60C4"/>
    <w:multiLevelType w:val="hybridMultilevel"/>
    <w:tmpl w:val="3CB8E990"/>
    <w:lvl w:ilvl="0" w:tplc="2534A4FE">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29B17F7"/>
    <w:multiLevelType w:val="hybridMultilevel"/>
    <w:tmpl w:val="311697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408624A"/>
    <w:multiLevelType w:val="hybridMultilevel"/>
    <w:tmpl w:val="044C4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0CE525E"/>
    <w:multiLevelType w:val="hybridMultilevel"/>
    <w:tmpl w:val="2ED2B47C"/>
    <w:lvl w:ilvl="0" w:tplc="3CC4A640">
      <w:start w:val="1"/>
      <w:numFmt w:val="decimal"/>
      <w:lvlText w:val="%1."/>
      <w:lvlJc w:val="left"/>
      <w:pPr>
        <w:ind w:left="1636" w:hanging="360"/>
      </w:pPr>
      <w:rPr>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9" w15:restartNumberingAfterBreak="0">
    <w:nsid w:val="458836D3"/>
    <w:multiLevelType w:val="hybridMultilevel"/>
    <w:tmpl w:val="ED9AC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DD82549"/>
    <w:multiLevelType w:val="hybridMultilevel"/>
    <w:tmpl w:val="0986B2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7505228"/>
    <w:multiLevelType w:val="hybridMultilevel"/>
    <w:tmpl w:val="3A6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FD1379"/>
    <w:multiLevelType w:val="hybridMultilevel"/>
    <w:tmpl w:val="6C3CC2E6"/>
    <w:lvl w:ilvl="0" w:tplc="8E723DAC">
      <w:start w:val="1"/>
      <w:numFmt w:val="decimal"/>
      <w:lvlText w:val="%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F611AE"/>
    <w:multiLevelType w:val="hybridMultilevel"/>
    <w:tmpl w:val="656A25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646A8D"/>
    <w:multiLevelType w:val="hybridMultilevel"/>
    <w:tmpl w:val="72F6BD76"/>
    <w:lvl w:ilvl="0" w:tplc="3CC4A640">
      <w:start w:val="1"/>
      <w:numFmt w:val="decimal"/>
      <w:lvlText w:val="%1."/>
      <w:lvlJc w:val="left"/>
      <w:pPr>
        <w:ind w:left="1353"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44A084D"/>
    <w:multiLevelType w:val="hybridMultilevel"/>
    <w:tmpl w:val="20C211E6"/>
    <w:lvl w:ilvl="0" w:tplc="203614C2">
      <w:start w:val="1"/>
      <w:numFmt w:val="decimal"/>
      <w:lvlText w:val="%1."/>
      <w:lvlJc w:val="left"/>
      <w:pPr>
        <w:ind w:left="1069" w:hanging="360"/>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9767DED"/>
    <w:multiLevelType w:val="hybridMultilevel"/>
    <w:tmpl w:val="7D7455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15"/>
  </w:num>
  <w:num w:numId="3">
    <w:abstractNumId w:val="14"/>
  </w:num>
  <w:num w:numId="4">
    <w:abstractNumId w:val="16"/>
  </w:num>
  <w:num w:numId="5">
    <w:abstractNumId w:val="8"/>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6"/>
  </w:num>
  <w:num w:numId="11">
    <w:abstractNumId w:val="3"/>
  </w:num>
  <w:num w:numId="12">
    <w:abstractNumId w:val="5"/>
  </w:num>
  <w:num w:numId="13">
    <w:abstractNumId w:val="4"/>
  </w:num>
  <w:num w:numId="14">
    <w:abstractNumId w:val="0"/>
  </w:num>
  <w:num w:numId="15">
    <w:abstractNumId w:val="2"/>
  </w:num>
  <w:num w:numId="16">
    <w:abstractNumId w:val="7"/>
  </w:num>
  <w:num w:numId="17">
    <w:abstractNumId w:val="11"/>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B6"/>
    <w:rsid w:val="00025B6F"/>
    <w:rsid w:val="00036890"/>
    <w:rsid w:val="00043C43"/>
    <w:rsid w:val="0008575F"/>
    <w:rsid w:val="000E06D6"/>
    <w:rsid w:val="000E6C84"/>
    <w:rsid w:val="001149F6"/>
    <w:rsid w:val="00115EFE"/>
    <w:rsid w:val="0013494B"/>
    <w:rsid w:val="00134B21"/>
    <w:rsid w:val="00141251"/>
    <w:rsid w:val="0014577F"/>
    <w:rsid w:val="00145C8F"/>
    <w:rsid w:val="00146544"/>
    <w:rsid w:val="00163456"/>
    <w:rsid w:val="00172A5F"/>
    <w:rsid w:val="001762D2"/>
    <w:rsid w:val="001823BE"/>
    <w:rsid w:val="001953FE"/>
    <w:rsid w:val="001B7BB5"/>
    <w:rsid w:val="00230964"/>
    <w:rsid w:val="002420A5"/>
    <w:rsid w:val="00246EDE"/>
    <w:rsid w:val="00247444"/>
    <w:rsid w:val="00263EF6"/>
    <w:rsid w:val="00266791"/>
    <w:rsid w:val="0027309F"/>
    <w:rsid w:val="0028272F"/>
    <w:rsid w:val="0029310F"/>
    <w:rsid w:val="002A4B8E"/>
    <w:rsid w:val="002A7622"/>
    <w:rsid w:val="002B1004"/>
    <w:rsid w:val="002B14E8"/>
    <w:rsid w:val="002D5997"/>
    <w:rsid w:val="00304DE8"/>
    <w:rsid w:val="00321A18"/>
    <w:rsid w:val="00350902"/>
    <w:rsid w:val="00360873"/>
    <w:rsid w:val="00366D05"/>
    <w:rsid w:val="00384905"/>
    <w:rsid w:val="00387B75"/>
    <w:rsid w:val="0039596E"/>
    <w:rsid w:val="003A1360"/>
    <w:rsid w:val="003A2C08"/>
    <w:rsid w:val="003A4336"/>
    <w:rsid w:val="003D7A1A"/>
    <w:rsid w:val="003F740E"/>
    <w:rsid w:val="00401533"/>
    <w:rsid w:val="00407A42"/>
    <w:rsid w:val="00424C03"/>
    <w:rsid w:val="00427192"/>
    <w:rsid w:val="00430504"/>
    <w:rsid w:val="00460456"/>
    <w:rsid w:val="00463A39"/>
    <w:rsid w:val="00466D30"/>
    <w:rsid w:val="004B57B8"/>
    <w:rsid w:val="004B7CFB"/>
    <w:rsid w:val="004D38D5"/>
    <w:rsid w:val="004D4F6E"/>
    <w:rsid w:val="004D74CA"/>
    <w:rsid w:val="004F2AB2"/>
    <w:rsid w:val="004F330A"/>
    <w:rsid w:val="004F5DB6"/>
    <w:rsid w:val="005052C4"/>
    <w:rsid w:val="00526E17"/>
    <w:rsid w:val="00535388"/>
    <w:rsid w:val="00535A4A"/>
    <w:rsid w:val="005757A9"/>
    <w:rsid w:val="00584915"/>
    <w:rsid w:val="00596A24"/>
    <w:rsid w:val="005A248E"/>
    <w:rsid w:val="005A2590"/>
    <w:rsid w:val="005C24D2"/>
    <w:rsid w:val="005E0B93"/>
    <w:rsid w:val="005F6142"/>
    <w:rsid w:val="0062078D"/>
    <w:rsid w:val="00671D4F"/>
    <w:rsid w:val="0068323D"/>
    <w:rsid w:val="0069735D"/>
    <w:rsid w:val="006E22C7"/>
    <w:rsid w:val="00727C29"/>
    <w:rsid w:val="00741701"/>
    <w:rsid w:val="0074665A"/>
    <w:rsid w:val="00753C0E"/>
    <w:rsid w:val="00767720"/>
    <w:rsid w:val="00771DAC"/>
    <w:rsid w:val="00787268"/>
    <w:rsid w:val="007A617A"/>
    <w:rsid w:val="007C2BAD"/>
    <w:rsid w:val="007E456E"/>
    <w:rsid w:val="007F7807"/>
    <w:rsid w:val="00802540"/>
    <w:rsid w:val="0080405B"/>
    <w:rsid w:val="00804EAF"/>
    <w:rsid w:val="00813D46"/>
    <w:rsid w:val="008249EE"/>
    <w:rsid w:val="00827DE5"/>
    <w:rsid w:val="0084726D"/>
    <w:rsid w:val="008514D4"/>
    <w:rsid w:val="00857FE2"/>
    <w:rsid w:val="00873ABA"/>
    <w:rsid w:val="00880447"/>
    <w:rsid w:val="008A3346"/>
    <w:rsid w:val="008A4CD1"/>
    <w:rsid w:val="008B6EB4"/>
    <w:rsid w:val="008C31C1"/>
    <w:rsid w:val="008C507B"/>
    <w:rsid w:val="008D437E"/>
    <w:rsid w:val="008F1C51"/>
    <w:rsid w:val="008F568C"/>
    <w:rsid w:val="009171A9"/>
    <w:rsid w:val="00920102"/>
    <w:rsid w:val="00927691"/>
    <w:rsid w:val="009429DF"/>
    <w:rsid w:val="00972712"/>
    <w:rsid w:val="00984DD9"/>
    <w:rsid w:val="009858F6"/>
    <w:rsid w:val="00985C42"/>
    <w:rsid w:val="00986E61"/>
    <w:rsid w:val="009A3585"/>
    <w:rsid w:val="009C34B5"/>
    <w:rsid w:val="009C5821"/>
    <w:rsid w:val="009C5A2A"/>
    <w:rsid w:val="009D2C4E"/>
    <w:rsid w:val="009E11A2"/>
    <w:rsid w:val="009F0CC4"/>
    <w:rsid w:val="00A1602C"/>
    <w:rsid w:val="00A34858"/>
    <w:rsid w:val="00A62103"/>
    <w:rsid w:val="00A67467"/>
    <w:rsid w:val="00A86112"/>
    <w:rsid w:val="00A92BA3"/>
    <w:rsid w:val="00AA6256"/>
    <w:rsid w:val="00AB3338"/>
    <w:rsid w:val="00AB7758"/>
    <w:rsid w:val="00AC7935"/>
    <w:rsid w:val="00AF0934"/>
    <w:rsid w:val="00AF6D79"/>
    <w:rsid w:val="00B14724"/>
    <w:rsid w:val="00B3030B"/>
    <w:rsid w:val="00B30BD5"/>
    <w:rsid w:val="00B367FB"/>
    <w:rsid w:val="00B53681"/>
    <w:rsid w:val="00B644B4"/>
    <w:rsid w:val="00B7143B"/>
    <w:rsid w:val="00B7795C"/>
    <w:rsid w:val="00BB5BF8"/>
    <w:rsid w:val="00BD1518"/>
    <w:rsid w:val="00BD4BC8"/>
    <w:rsid w:val="00C11ABC"/>
    <w:rsid w:val="00C30362"/>
    <w:rsid w:val="00C3129C"/>
    <w:rsid w:val="00C76AE9"/>
    <w:rsid w:val="00C82C5F"/>
    <w:rsid w:val="00C91FAF"/>
    <w:rsid w:val="00C94E94"/>
    <w:rsid w:val="00C9616F"/>
    <w:rsid w:val="00C97C57"/>
    <w:rsid w:val="00CB504A"/>
    <w:rsid w:val="00CE5679"/>
    <w:rsid w:val="00D31A2A"/>
    <w:rsid w:val="00D532A9"/>
    <w:rsid w:val="00D81355"/>
    <w:rsid w:val="00DC7432"/>
    <w:rsid w:val="00DC7B80"/>
    <w:rsid w:val="00DD04B8"/>
    <w:rsid w:val="00DD7302"/>
    <w:rsid w:val="00E019A6"/>
    <w:rsid w:val="00E02AE0"/>
    <w:rsid w:val="00E25B9A"/>
    <w:rsid w:val="00E600B8"/>
    <w:rsid w:val="00E67CB6"/>
    <w:rsid w:val="00E729FE"/>
    <w:rsid w:val="00E86CBB"/>
    <w:rsid w:val="00E90098"/>
    <w:rsid w:val="00E90683"/>
    <w:rsid w:val="00EB3110"/>
    <w:rsid w:val="00EE5138"/>
    <w:rsid w:val="00EF051E"/>
    <w:rsid w:val="00EF5A08"/>
    <w:rsid w:val="00F17585"/>
    <w:rsid w:val="00F27E67"/>
    <w:rsid w:val="00F368F5"/>
    <w:rsid w:val="00F47410"/>
    <w:rsid w:val="00F55A62"/>
    <w:rsid w:val="00F76B07"/>
    <w:rsid w:val="00F85E17"/>
    <w:rsid w:val="00F9778E"/>
    <w:rsid w:val="00FA1F44"/>
    <w:rsid w:val="00FE22D5"/>
    <w:rsid w:val="00FE4790"/>
    <w:rsid w:val="00FF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A3A58-0B0A-40D7-9996-2B10FE74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B6"/>
    <w:pPr>
      <w:spacing w:after="0" w:line="240" w:lineRule="auto"/>
      <w:ind w:right="-2"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22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 Знак, Знак1,Обычный (Web)1 Знак,Обычный (Web)1,Знак Знак Знак Знак Знак Знак,Обычный (веб) Знак,Обычный (Web) Знак,Обычный (веб) Знак Знак Знак Знак Знак,Обычный (веб) Знак Знак Знак Знак1 Знак,Знак1"/>
    <w:basedOn w:val="a"/>
    <w:link w:val="11"/>
    <w:uiPriority w:val="99"/>
    <w:unhideWhenUsed/>
    <w:qFormat/>
    <w:rsid w:val="004F5DB6"/>
    <w:pPr>
      <w:spacing w:before="100" w:beforeAutospacing="1" w:after="100" w:afterAutospacing="1"/>
    </w:pPr>
  </w:style>
  <w:style w:type="paragraph" w:styleId="a4">
    <w:name w:val="Body Text Indent"/>
    <w:basedOn w:val="a"/>
    <w:link w:val="a5"/>
    <w:unhideWhenUsed/>
    <w:rsid w:val="004F5DB6"/>
    <w:pPr>
      <w:spacing w:after="120"/>
      <w:ind w:left="283"/>
    </w:pPr>
  </w:style>
  <w:style w:type="character" w:customStyle="1" w:styleId="a5">
    <w:name w:val="Основной текст с отступом Знак"/>
    <w:basedOn w:val="a0"/>
    <w:link w:val="a4"/>
    <w:rsid w:val="004F5D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4F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F5DB6"/>
    <w:rPr>
      <w:rFonts w:ascii="Courier New" w:eastAsia="Times New Roman" w:hAnsi="Courier New" w:cs="Courier New"/>
      <w:sz w:val="20"/>
      <w:szCs w:val="20"/>
      <w:lang w:eastAsia="ru-RU"/>
    </w:rPr>
  </w:style>
  <w:style w:type="character" w:customStyle="1" w:styleId="FontStyle123">
    <w:name w:val="Font Style123"/>
    <w:rsid w:val="004F5DB6"/>
    <w:rPr>
      <w:rFonts w:ascii="Times New Roman" w:hAnsi="Times New Roman" w:cs="Times New Roman"/>
      <w:spacing w:val="-10"/>
      <w:sz w:val="26"/>
      <w:szCs w:val="26"/>
    </w:rPr>
  </w:style>
  <w:style w:type="character" w:customStyle="1" w:styleId="11">
    <w:name w:val="Обычный (веб) Знак1"/>
    <w:aliases w:val="Обычный (Web) Знак1,Знак Знак Знак Знак, Знак1 Знак,Обычный (Web)1 Знак Знак,Обычный (Web)1 Знак1,Знак Знак Знак Знак Знак Знак Знак,Обычный (веб) Знак Знак,Обычный (Web) Знак Знак,Обычный (веб) Знак Знак Знак Знак Знак Знак"/>
    <w:basedOn w:val="a0"/>
    <w:link w:val="a3"/>
    <w:uiPriority w:val="99"/>
    <w:locked/>
    <w:rsid w:val="004F5DB6"/>
    <w:rPr>
      <w:rFonts w:ascii="Times New Roman" w:eastAsia="Times New Roman" w:hAnsi="Times New Roman" w:cs="Times New Roman"/>
      <w:sz w:val="24"/>
      <w:szCs w:val="24"/>
      <w:lang w:eastAsia="ru-RU"/>
    </w:rPr>
  </w:style>
  <w:style w:type="paragraph" w:customStyle="1" w:styleId="14">
    <w:name w:val="Обычный + 14 пт"/>
    <w:basedOn w:val="a"/>
    <w:rsid w:val="004F5DB6"/>
    <w:pPr>
      <w:spacing w:line="360" w:lineRule="auto"/>
      <w:ind w:right="0" w:firstLine="0"/>
    </w:pPr>
    <w:rPr>
      <w:sz w:val="28"/>
      <w:szCs w:val="28"/>
    </w:rPr>
  </w:style>
  <w:style w:type="paragraph" w:customStyle="1" w:styleId="org">
    <w:name w:val="org"/>
    <w:basedOn w:val="a"/>
    <w:rsid w:val="004F5DB6"/>
    <w:pPr>
      <w:ind w:right="0" w:firstLine="0"/>
      <w:jc w:val="center"/>
    </w:pPr>
    <w:rPr>
      <w:i/>
    </w:rPr>
  </w:style>
  <w:style w:type="paragraph" w:customStyle="1" w:styleId="12">
    <w:name w:val="1 Знак Знак"/>
    <w:basedOn w:val="a"/>
    <w:rsid w:val="004F5DB6"/>
    <w:pPr>
      <w:spacing w:line="360" w:lineRule="auto"/>
      <w:ind w:right="0" w:firstLine="709"/>
    </w:pPr>
    <w:rPr>
      <w:rFonts w:eastAsia="Calibri"/>
      <w:sz w:val="28"/>
    </w:rPr>
  </w:style>
  <w:style w:type="paragraph" w:customStyle="1" w:styleId="-">
    <w:name w:val="обычный-отступ"/>
    <w:basedOn w:val="a"/>
    <w:next w:val="a6"/>
    <w:rsid w:val="004F5DB6"/>
    <w:pPr>
      <w:spacing w:line="312" w:lineRule="auto"/>
      <w:ind w:right="0" w:firstLine="720"/>
    </w:pPr>
    <w:rPr>
      <w:rFonts w:eastAsia="Calibri"/>
      <w:sz w:val="28"/>
      <w:szCs w:val="20"/>
    </w:rPr>
  </w:style>
  <w:style w:type="paragraph" w:styleId="a6">
    <w:name w:val="Normal Indent"/>
    <w:basedOn w:val="a"/>
    <w:uiPriority w:val="99"/>
    <w:semiHidden/>
    <w:unhideWhenUsed/>
    <w:rsid w:val="004F5DB6"/>
    <w:pPr>
      <w:ind w:left="708"/>
    </w:pPr>
  </w:style>
  <w:style w:type="paragraph" w:styleId="a7">
    <w:name w:val="List Paragraph"/>
    <w:basedOn w:val="a"/>
    <w:uiPriority w:val="34"/>
    <w:qFormat/>
    <w:rsid w:val="00460456"/>
    <w:pPr>
      <w:ind w:left="720"/>
      <w:contextualSpacing/>
    </w:pPr>
  </w:style>
  <w:style w:type="paragraph" w:styleId="a8">
    <w:name w:val="Balloon Text"/>
    <w:basedOn w:val="a"/>
    <w:link w:val="a9"/>
    <w:uiPriority w:val="99"/>
    <w:semiHidden/>
    <w:unhideWhenUsed/>
    <w:rsid w:val="00B7795C"/>
    <w:rPr>
      <w:rFonts w:ascii="Segoe UI" w:hAnsi="Segoe UI" w:cs="Segoe UI"/>
      <w:sz w:val="18"/>
      <w:szCs w:val="18"/>
    </w:rPr>
  </w:style>
  <w:style w:type="character" w:customStyle="1" w:styleId="a9">
    <w:name w:val="Текст выноски Знак"/>
    <w:basedOn w:val="a0"/>
    <w:link w:val="a8"/>
    <w:uiPriority w:val="99"/>
    <w:semiHidden/>
    <w:rsid w:val="00B7795C"/>
    <w:rPr>
      <w:rFonts w:ascii="Segoe UI" w:eastAsia="Times New Roman" w:hAnsi="Segoe UI" w:cs="Segoe UI"/>
      <w:sz w:val="18"/>
      <w:szCs w:val="18"/>
      <w:lang w:eastAsia="ru-RU"/>
    </w:rPr>
  </w:style>
  <w:style w:type="character" w:styleId="aa">
    <w:name w:val="Strong"/>
    <w:basedOn w:val="a0"/>
    <w:qFormat/>
    <w:rsid w:val="003A1360"/>
    <w:rPr>
      <w:b/>
      <w:bCs/>
    </w:rPr>
  </w:style>
  <w:style w:type="paragraph" w:customStyle="1" w:styleId="13">
    <w:name w:val="Без интервала1"/>
    <w:uiPriority w:val="99"/>
    <w:qFormat/>
    <w:rsid w:val="00F27E67"/>
    <w:pPr>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FE22D5"/>
    <w:rPr>
      <w:rFonts w:asciiTheme="majorHAnsi" w:eastAsiaTheme="majorEastAsia" w:hAnsiTheme="majorHAnsi" w:cstheme="majorBidi"/>
      <w:b/>
      <w:bCs/>
      <w:color w:val="365F91" w:themeColor="accent1" w:themeShade="BF"/>
      <w:sz w:val="28"/>
      <w:szCs w:val="28"/>
      <w:lang w:eastAsia="ru-RU"/>
    </w:rPr>
  </w:style>
  <w:style w:type="paragraph" w:styleId="ab">
    <w:name w:val="header"/>
    <w:basedOn w:val="a"/>
    <w:link w:val="ac"/>
    <w:uiPriority w:val="99"/>
    <w:unhideWhenUsed/>
    <w:rsid w:val="008D437E"/>
    <w:pPr>
      <w:tabs>
        <w:tab w:val="center" w:pos="4677"/>
        <w:tab w:val="right" w:pos="9355"/>
      </w:tabs>
    </w:pPr>
  </w:style>
  <w:style w:type="character" w:customStyle="1" w:styleId="ac">
    <w:name w:val="Верхний колонтитул Знак"/>
    <w:basedOn w:val="a0"/>
    <w:link w:val="ab"/>
    <w:uiPriority w:val="99"/>
    <w:rsid w:val="008D437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D437E"/>
    <w:pPr>
      <w:tabs>
        <w:tab w:val="center" w:pos="4677"/>
        <w:tab w:val="right" w:pos="9355"/>
      </w:tabs>
    </w:pPr>
  </w:style>
  <w:style w:type="character" w:customStyle="1" w:styleId="ae">
    <w:name w:val="Нижний колонтитул Знак"/>
    <w:basedOn w:val="a0"/>
    <w:link w:val="ad"/>
    <w:uiPriority w:val="99"/>
    <w:rsid w:val="008D437E"/>
    <w:rPr>
      <w:rFonts w:ascii="Times New Roman" w:eastAsia="Times New Roman" w:hAnsi="Times New Roman" w:cs="Times New Roman"/>
      <w:sz w:val="24"/>
      <w:szCs w:val="24"/>
      <w:lang w:eastAsia="ru-RU"/>
    </w:rPr>
  </w:style>
  <w:style w:type="paragraph" w:customStyle="1" w:styleId="Journals-authors">
    <w:name w:val="Journals-authors"/>
    <w:link w:val="Journals-authors0"/>
    <w:qFormat/>
    <w:rsid w:val="00D532A9"/>
    <w:pPr>
      <w:spacing w:after="0" w:line="240" w:lineRule="auto"/>
      <w:ind w:firstLine="567"/>
      <w:jc w:val="center"/>
    </w:pPr>
    <w:rPr>
      <w:rFonts w:ascii="Times New Roman" w:eastAsia="Calibri" w:hAnsi="Times New Roman" w:cs="Times New Roman"/>
      <w:b/>
      <w:sz w:val="28"/>
      <w:szCs w:val="28"/>
      <w:lang w:val="en-US" w:eastAsia="ru-RU"/>
    </w:rPr>
  </w:style>
  <w:style w:type="paragraph" w:customStyle="1" w:styleId="Journals-title">
    <w:name w:val="Journals-title"/>
    <w:link w:val="Journals-title0"/>
    <w:qFormat/>
    <w:rsid w:val="00D532A9"/>
    <w:pPr>
      <w:spacing w:after="0" w:line="240" w:lineRule="auto"/>
      <w:ind w:firstLine="567"/>
      <w:jc w:val="center"/>
    </w:pPr>
    <w:rPr>
      <w:rFonts w:ascii="Times New Roman" w:eastAsia="Calibri" w:hAnsi="Times New Roman" w:cs="Times New Roman"/>
      <w:b/>
      <w:caps/>
      <w:sz w:val="28"/>
      <w:szCs w:val="28"/>
      <w:lang w:val="en-US" w:eastAsia="ru-RU"/>
    </w:rPr>
  </w:style>
  <w:style w:type="character" w:customStyle="1" w:styleId="Journals-authors0">
    <w:name w:val="Journals-authors Знак"/>
    <w:link w:val="Journals-authors"/>
    <w:rsid w:val="00D532A9"/>
    <w:rPr>
      <w:rFonts w:ascii="Times New Roman" w:eastAsia="Calibri" w:hAnsi="Times New Roman" w:cs="Times New Roman"/>
      <w:b/>
      <w:sz w:val="28"/>
      <w:szCs w:val="28"/>
      <w:lang w:val="en-US" w:eastAsia="ru-RU"/>
    </w:rPr>
  </w:style>
  <w:style w:type="character" w:customStyle="1" w:styleId="Journals-title0">
    <w:name w:val="Journals-title Знак"/>
    <w:link w:val="Journals-title"/>
    <w:rsid w:val="00D532A9"/>
    <w:rPr>
      <w:rFonts w:ascii="Times New Roman" w:eastAsia="Calibri" w:hAnsi="Times New Roman" w:cs="Times New Roman"/>
      <w:b/>
      <w:caps/>
      <w:sz w:val="28"/>
      <w:szCs w:val="28"/>
      <w:lang w:val="en-US" w:eastAsia="ru-RU"/>
    </w:rPr>
  </w:style>
  <w:style w:type="character" w:customStyle="1" w:styleId="val">
    <w:name w:val="val"/>
    <w:basedOn w:val="a0"/>
    <w:rsid w:val="00D532A9"/>
  </w:style>
  <w:style w:type="table" w:styleId="af">
    <w:name w:val="Table Grid"/>
    <w:basedOn w:val="a1"/>
    <w:uiPriority w:val="59"/>
    <w:rsid w:val="0074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6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56515">
      <w:bodyDiv w:val="1"/>
      <w:marLeft w:val="0"/>
      <w:marRight w:val="0"/>
      <w:marTop w:val="0"/>
      <w:marBottom w:val="0"/>
      <w:divBdr>
        <w:top w:val="none" w:sz="0" w:space="0" w:color="auto"/>
        <w:left w:val="none" w:sz="0" w:space="0" w:color="auto"/>
        <w:bottom w:val="none" w:sz="0" w:space="0" w:color="auto"/>
        <w:right w:val="none" w:sz="0" w:space="0" w:color="auto"/>
      </w:divBdr>
    </w:div>
    <w:div w:id="872572837">
      <w:bodyDiv w:val="1"/>
      <w:marLeft w:val="0"/>
      <w:marRight w:val="0"/>
      <w:marTop w:val="0"/>
      <w:marBottom w:val="0"/>
      <w:divBdr>
        <w:top w:val="none" w:sz="0" w:space="0" w:color="auto"/>
        <w:left w:val="none" w:sz="0" w:space="0" w:color="auto"/>
        <w:bottom w:val="none" w:sz="0" w:space="0" w:color="auto"/>
        <w:right w:val="none" w:sz="0" w:space="0" w:color="auto"/>
      </w:divBdr>
      <w:divsChild>
        <w:div w:id="698045113">
          <w:marLeft w:val="0"/>
          <w:marRight w:val="0"/>
          <w:marTop w:val="0"/>
          <w:marBottom w:val="0"/>
          <w:divBdr>
            <w:top w:val="none" w:sz="0" w:space="0" w:color="auto"/>
            <w:left w:val="none" w:sz="0" w:space="0" w:color="auto"/>
            <w:bottom w:val="none" w:sz="0" w:space="0" w:color="auto"/>
            <w:right w:val="none" w:sz="0" w:space="0" w:color="auto"/>
          </w:divBdr>
          <w:divsChild>
            <w:div w:id="1987589318">
              <w:marLeft w:val="0"/>
              <w:marRight w:val="0"/>
              <w:marTop w:val="0"/>
              <w:marBottom w:val="0"/>
              <w:divBdr>
                <w:top w:val="none" w:sz="0" w:space="0" w:color="auto"/>
                <w:left w:val="none" w:sz="0" w:space="0" w:color="auto"/>
                <w:bottom w:val="none" w:sz="0" w:space="0" w:color="auto"/>
                <w:right w:val="none" w:sz="0" w:space="0" w:color="auto"/>
              </w:divBdr>
              <w:divsChild>
                <w:div w:id="771238978">
                  <w:marLeft w:val="0"/>
                  <w:marRight w:val="0"/>
                  <w:marTop w:val="0"/>
                  <w:marBottom w:val="0"/>
                  <w:divBdr>
                    <w:top w:val="none" w:sz="0" w:space="0" w:color="auto"/>
                    <w:left w:val="none" w:sz="0" w:space="0" w:color="auto"/>
                    <w:bottom w:val="none" w:sz="0" w:space="0" w:color="auto"/>
                    <w:right w:val="none" w:sz="0" w:space="0" w:color="auto"/>
                  </w:divBdr>
                  <w:divsChild>
                    <w:div w:id="518590356">
                      <w:marLeft w:val="0"/>
                      <w:marRight w:val="0"/>
                      <w:marTop w:val="0"/>
                      <w:marBottom w:val="0"/>
                      <w:divBdr>
                        <w:top w:val="none" w:sz="0" w:space="0" w:color="auto"/>
                        <w:left w:val="none" w:sz="0" w:space="0" w:color="auto"/>
                        <w:bottom w:val="none" w:sz="0" w:space="0" w:color="auto"/>
                        <w:right w:val="none" w:sz="0" w:space="0" w:color="auto"/>
                      </w:divBdr>
                      <w:divsChild>
                        <w:div w:id="1826428753">
                          <w:marLeft w:val="0"/>
                          <w:marRight w:val="0"/>
                          <w:marTop w:val="0"/>
                          <w:marBottom w:val="0"/>
                          <w:divBdr>
                            <w:top w:val="none" w:sz="0" w:space="0" w:color="auto"/>
                            <w:left w:val="none" w:sz="0" w:space="0" w:color="auto"/>
                            <w:bottom w:val="none" w:sz="0" w:space="0" w:color="auto"/>
                            <w:right w:val="none" w:sz="0" w:space="0" w:color="auto"/>
                          </w:divBdr>
                          <w:divsChild>
                            <w:div w:id="345402715">
                              <w:marLeft w:val="0"/>
                              <w:marRight w:val="0"/>
                              <w:marTop w:val="0"/>
                              <w:marBottom w:val="0"/>
                              <w:divBdr>
                                <w:top w:val="none" w:sz="0" w:space="0" w:color="auto"/>
                                <w:left w:val="none" w:sz="0" w:space="0" w:color="auto"/>
                                <w:bottom w:val="none" w:sz="0" w:space="0" w:color="auto"/>
                                <w:right w:val="none" w:sz="0" w:space="0" w:color="auto"/>
                              </w:divBdr>
                              <w:divsChild>
                                <w:div w:id="302153647">
                                  <w:marLeft w:val="0"/>
                                  <w:marRight w:val="0"/>
                                  <w:marTop w:val="0"/>
                                  <w:marBottom w:val="0"/>
                                  <w:divBdr>
                                    <w:top w:val="none" w:sz="0" w:space="0" w:color="auto"/>
                                    <w:left w:val="none" w:sz="0" w:space="0" w:color="auto"/>
                                    <w:bottom w:val="none" w:sz="0" w:space="0" w:color="auto"/>
                                    <w:right w:val="none" w:sz="0" w:space="0" w:color="auto"/>
                                  </w:divBdr>
                                  <w:divsChild>
                                    <w:div w:id="780732514">
                                      <w:marLeft w:val="0"/>
                                      <w:marRight w:val="0"/>
                                      <w:marTop w:val="0"/>
                                      <w:marBottom w:val="0"/>
                                      <w:divBdr>
                                        <w:top w:val="none" w:sz="0" w:space="0" w:color="auto"/>
                                        <w:left w:val="none" w:sz="0" w:space="0" w:color="auto"/>
                                        <w:bottom w:val="none" w:sz="0" w:space="0" w:color="auto"/>
                                        <w:right w:val="none" w:sz="0" w:space="0" w:color="auto"/>
                                      </w:divBdr>
                                      <w:divsChild>
                                        <w:div w:id="1410812484">
                                          <w:marLeft w:val="0"/>
                                          <w:marRight w:val="0"/>
                                          <w:marTop w:val="0"/>
                                          <w:marBottom w:val="0"/>
                                          <w:divBdr>
                                            <w:top w:val="none" w:sz="0" w:space="0" w:color="auto"/>
                                            <w:left w:val="none" w:sz="0" w:space="0" w:color="auto"/>
                                            <w:bottom w:val="none" w:sz="0" w:space="0" w:color="auto"/>
                                            <w:right w:val="none" w:sz="0" w:space="0" w:color="auto"/>
                                          </w:divBdr>
                                          <w:divsChild>
                                            <w:div w:id="27999715">
                                              <w:marLeft w:val="0"/>
                                              <w:marRight w:val="0"/>
                                              <w:marTop w:val="0"/>
                                              <w:marBottom w:val="0"/>
                                              <w:divBdr>
                                                <w:top w:val="none" w:sz="0" w:space="0" w:color="auto"/>
                                                <w:left w:val="none" w:sz="0" w:space="0" w:color="auto"/>
                                                <w:bottom w:val="none" w:sz="0" w:space="0" w:color="auto"/>
                                                <w:right w:val="none" w:sz="0" w:space="0" w:color="auto"/>
                                              </w:divBdr>
                                              <w:divsChild>
                                                <w:div w:id="1853833464">
                                                  <w:marLeft w:val="0"/>
                                                  <w:marRight w:val="0"/>
                                                  <w:marTop w:val="0"/>
                                                  <w:marBottom w:val="0"/>
                                                  <w:divBdr>
                                                    <w:top w:val="none" w:sz="0" w:space="0" w:color="auto"/>
                                                    <w:left w:val="none" w:sz="0" w:space="0" w:color="auto"/>
                                                    <w:bottom w:val="none" w:sz="0" w:space="0" w:color="auto"/>
                                                    <w:right w:val="none" w:sz="0" w:space="0" w:color="auto"/>
                                                  </w:divBdr>
                                                  <w:divsChild>
                                                    <w:div w:id="384067394">
                                                      <w:marLeft w:val="0"/>
                                                      <w:marRight w:val="0"/>
                                                      <w:marTop w:val="0"/>
                                                      <w:marBottom w:val="0"/>
                                                      <w:divBdr>
                                                        <w:top w:val="none" w:sz="0" w:space="0" w:color="auto"/>
                                                        <w:left w:val="none" w:sz="0" w:space="0" w:color="auto"/>
                                                        <w:bottom w:val="none" w:sz="0" w:space="0" w:color="auto"/>
                                                        <w:right w:val="none" w:sz="0" w:space="0" w:color="auto"/>
                                                      </w:divBdr>
                                                      <w:divsChild>
                                                        <w:div w:id="297927424">
                                                          <w:marLeft w:val="0"/>
                                                          <w:marRight w:val="0"/>
                                                          <w:marTop w:val="0"/>
                                                          <w:marBottom w:val="0"/>
                                                          <w:divBdr>
                                                            <w:top w:val="none" w:sz="0" w:space="0" w:color="auto"/>
                                                            <w:left w:val="none" w:sz="0" w:space="0" w:color="auto"/>
                                                            <w:bottom w:val="none" w:sz="0" w:space="0" w:color="auto"/>
                                                            <w:right w:val="none" w:sz="0" w:space="0" w:color="auto"/>
                                                          </w:divBdr>
                                                          <w:divsChild>
                                                            <w:div w:id="1919702696">
                                                              <w:marLeft w:val="0"/>
                                                              <w:marRight w:val="0"/>
                                                              <w:marTop w:val="0"/>
                                                              <w:marBottom w:val="0"/>
                                                              <w:divBdr>
                                                                <w:top w:val="none" w:sz="0" w:space="0" w:color="auto"/>
                                                                <w:left w:val="none" w:sz="0" w:space="0" w:color="auto"/>
                                                                <w:bottom w:val="none" w:sz="0" w:space="0" w:color="auto"/>
                                                                <w:right w:val="none" w:sz="0" w:space="0" w:color="auto"/>
                                                              </w:divBdr>
                                                              <w:divsChild>
                                                                <w:div w:id="1375425198">
                                                                  <w:marLeft w:val="0"/>
                                                                  <w:marRight w:val="0"/>
                                                                  <w:marTop w:val="0"/>
                                                                  <w:marBottom w:val="0"/>
                                                                  <w:divBdr>
                                                                    <w:top w:val="none" w:sz="0" w:space="0" w:color="auto"/>
                                                                    <w:left w:val="none" w:sz="0" w:space="0" w:color="auto"/>
                                                                    <w:bottom w:val="none" w:sz="0" w:space="0" w:color="auto"/>
                                                                    <w:right w:val="none" w:sz="0" w:space="0" w:color="auto"/>
                                                                  </w:divBdr>
                                                                  <w:divsChild>
                                                                    <w:div w:id="594479287">
                                                                      <w:marLeft w:val="0"/>
                                                                      <w:marRight w:val="0"/>
                                                                      <w:marTop w:val="0"/>
                                                                      <w:marBottom w:val="0"/>
                                                                      <w:divBdr>
                                                                        <w:top w:val="none" w:sz="0" w:space="0" w:color="auto"/>
                                                                        <w:left w:val="none" w:sz="0" w:space="0" w:color="auto"/>
                                                                        <w:bottom w:val="none" w:sz="0" w:space="0" w:color="auto"/>
                                                                        <w:right w:val="none" w:sz="0" w:space="0" w:color="auto"/>
                                                                      </w:divBdr>
                                                                      <w:divsChild>
                                                                        <w:div w:id="1475374112">
                                                                          <w:marLeft w:val="0"/>
                                                                          <w:marRight w:val="0"/>
                                                                          <w:marTop w:val="0"/>
                                                                          <w:marBottom w:val="0"/>
                                                                          <w:divBdr>
                                                                            <w:top w:val="none" w:sz="0" w:space="0" w:color="auto"/>
                                                                            <w:left w:val="none" w:sz="0" w:space="0" w:color="auto"/>
                                                                            <w:bottom w:val="none" w:sz="0" w:space="0" w:color="auto"/>
                                                                            <w:right w:val="none" w:sz="0" w:space="0" w:color="auto"/>
                                                                          </w:divBdr>
                                                                          <w:divsChild>
                                                                            <w:div w:id="647055244">
                                                                              <w:marLeft w:val="0"/>
                                                                              <w:marRight w:val="0"/>
                                                                              <w:marTop w:val="0"/>
                                                                              <w:marBottom w:val="0"/>
                                                                              <w:divBdr>
                                                                                <w:top w:val="none" w:sz="0" w:space="0" w:color="auto"/>
                                                                                <w:left w:val="none" w:sz="0" w:space="0" w:color="auto"/>
                                                                                <w:bottom w:val="none" w:sz="0" w:space="0" w:color="auto"/>
                                                                                <w:right w:val="none" w:sz="0" w:space="0" w:color="auto"/>
                                                                              </w:divBdr>
                                                                              <w:divsChild>
                                                                                <w:div w:id="87775563">
                                                                                  <w:marLeft w:val="0"/>
                                                                                  <w:marRight w:val="0"/>
                                                                                  <w:marTop w:val="0"/>
                                                                                  <w:marBottom w:val="0"/>
                                                                                  <w:divBdr>
                                                                                    <w:top w:val="none" w:sz="0" w:space="0" w:color="auto"/>
                                                                                    <w:left w:val="none" w:sz="0" w:space="0" w:color="auto"/>
                                                                                    <w:bottom w:val="none" w:sz="0" w:space="0" w:color="auto"/>
                                                                                    <w:right w:val="none" w:sz="0" w:space="0" w:color="auto"/>
                                                                                  </w:divBdr>
                                                                                  <w:divsChild>
                                                                                    <w:div w:id="1175651715">
                                                                                      <w:marLeft w:val="0"/>
                                                                                      <w:marRight w:val="0"/>
                                                                                      <w:marTop w:val="0"/>
                                                                                      <w:marBottom w:val="0"/>
                                                                                      <w:divBdr>
                                                                                        <w:top w:val="none" w:sz="0" w:space="0" w:color="auto"/>
                                                                                        <w:left w:val="none" w:sz="0" w:space="0" w:color="auto"/>
                                                                                        <w:bottom w:val="none" w:sz="0" w:space="0" w:color="auto"/>
                                                                                        <w:right w:val="none" w:sz="0" w:space="0" w:color="auto"/>
                                                                                      </w:divBdr>
                                                                                      <w:divsChild>
                                                                                        <w:div w:id="72094636">
                                                                                          <w:marLeft w:val="0"/>
                                                                                          <w:marRight w:val="0"/>
                                                                                          <w:marTop w:val="0"/>
                                                                                          <w:marBottom w:val="0"/>
                                                                                          <w:divBdr>
                                                                                            <w:top w:val="none" w:sz="0" w:space="0" w:color="auto"/>
                                                                                            <w:left w:val="none" w:sz="0" w:space="0" w:color="auto"/>
                                                                                            <w:bottom w:val="none" w:sz="0" w:space="0" w:color="auto"/>
                                                                                            <w:right w:val="none" w:sz="0" w:space="0" w:color="auto"/>
                                                                                          </w:divBdr>
                                                                                          <w:divsChild>
                                                                                            <w:div w:id="488374936">
                                                                                              <w:marLeft w:val="0"/>
                                                                                              <w:marRight w:val="0"/>
                                                                                              <w:marTop w:val="0"/>
                                                                                              <w:marBottom w:val="0"/>
                                                                                              <w:divBdr>
                                                                                                <w:top w:val="none" w:sz="0" w:space="0" w:color="auto"/>
                                                                                                <w:left w:val="none" w:sz="0" w:space="0" w:color="auto"/>
                                                                                                <w:bottom w:val="none" w:sz="0" w:space="0" w:color="auto"/>
                                                                                                <w:right w:val="none" w:sz="0" w:space="0" w:color="auto"/>
                                                                                              </w:divBdr>
                                                                                              <w:divsChild>
                                                                                                <w:div w:id="1048650835">
                                                                                                  <w:marLeft w:val="0"/>
                                                                                                  <w:marRight w:val="0"/>
                                                                                                  <w:marTop w:val="0"/>
                                                                                                  <w:marBottom w:val="0"/>
                                                                                                  <w:divBdr>
                                                                                                    <w:top w:val="none" w:sz="0" w:space="0" w:color="auto"/>
                                                                                                    <w:left w:val="none" w:sz="0" w:space="0" w:color="auto"/>
                                                                                                    <w:bottom w:val="none" w:sz="0" w:space="0" w:color="auto"/>
                                                                                                    <w:right w:val="none" w:sz="0" w:space="0" w:color="auto"/>
                                                                                                  </w:divBdr>
                                                                                                  <w:divsChild>
                                                                                                    <w:div w:id="1446148610">
                                                                                                      <w:marLeft w:val="0"/>
                                                                                                      <w:marRight w:val="0"/>
                                                                                                      <w:marTop w:val="0"/>
                                                                                                      <w:marBottom w:val="0"/>
                                                                                                      <w:divBdr>
                                                                                                        <w:top w:val="none" w:sz="0" w:space="0" w:color="auto"/>
                                                                                                        <w:left w:val="none" w:sz="0" w:space="0" w:color="auto"/>
                                                                                                        <w:bottom w:val="none" w:sz="0" w:space="0" w:color="auto"/>
                                                                                                        <w:right w:val="none" w:sz="0" w:space="0" w:color="auto"/>
                                                                                                      </w:divBdr>
                                                                                                      <w:divsChild>
                                                                                                        <w:div w:id="1800108973">
                                                                                                          <w:marLeft w:val="0"/>
                                                                                                          <w:marRight w:val="0"/>
                                                                                                          <w:marTop w:val="0"/>
                                                                                                          <w:marBottom w:val="0"/>
                                                                                                          <w:divBdr>
                                                                                                            <w:top w:val="none" w:sz="0" w:space="0" w:color="auto"/>
                                                                                                            <w:left w:val="none" w:sz="0" w:space="0" w:color="auto"/>
                                                                                                            <w:bottom w:val="none" w:sz="0" w:space="0" w:color="auto"/>
                                                                                                            <w:right w:val="none" w:sz="0" w:space="0" w:color="auto"/>
                                                                                                          </w:divBdr>
                                                                                                          <w:divsChild>
                                                                                                            <w:div w:id="330567550">
                                                                                                              <w:marLeft w:val="0"/>
                                                                                                              <w:marRight w:val="0"/>
                                                                                                              <w:marTop w:val="0"/>
                                                                                                              <w:marBottom w:val="0"/>
                                                                                                              <w:divBdr>
                                                                                                                <w:top w:val="none" w:sz="0" w:space="0" w:color="auto"/>
                                                                                                                <w:left w:val="none" w:sz="0" w:space="0" w:color="auto"/>
                                                                                                                <w:bottom w:val="none" w:sz="0" w:space="0" w:color="auto"/>
                                                                                                                <w:right w:val="none" w:sz="0" w:space="0" w:color="auto"/>
                                                                                                              </w:divBdr>
                                                                                                              <w:divsChild>
                                                                                                                <w:div w:id="401102518">
                                                                                                                  <w:marLeft w:val="0"/>
                                                                                                                  <w:marRight w:val="0"/>
                                                                                                                  <w:marTop w:val="0"/>
                                                                                                                  <w:marBottom w:val="0"/>
                                                                                                                  <w:divBdr>
                                                                                                                    <w:top w:val="none" w:sz="0" w:space="0" w:color="auto"/>
                                                                                                                    <w:left w:val="none" w:sz="0" w:space="0" w:color="auto"/>
                                                                                                                    <w:bottom w:val="none" w:sz="0" w:space="0" w:color="auto"/>
                                                                                                                    <w:right w:val="none" w:sz="0" w:space="0" w:color="auto"/>
                                                                                                                  </w:divBdr>
                                                                                                                  <w:divsChild>
                                                                                                                    <w:div w:id="888809822">
                                                                                                                      <w:marLeft w:val="0"/>
                                                                                                                      <w:marRight w:val="0"/>
                                                                                                                      <w:marTop w:val="0"/>
                                                                                                                      <w:marBottom w:val="0"/>
                                                                                                                      <w:divBdr>
                                                                                                                        <w:top w:val="none" w:sz="0" w:space="0" w:color="auto"/>
                                                                                                                        <w:left w:val="none" w:sz="0" w:space="0" w:color="auto"/>
                                                                                                                        <w:bottom w:val="none" w:sz="0" w:space="0" w:color="auto"/>
                                                                                                                        <w:right w:val="none" w:sz="0" w:space="0" w:color="auto"/>
                                                                                                                      </w:divBdr>
                                                                                                                      <w:divsChild>
                                                                                                                        <w:div w:id="1974554820">
                                                                                                                          <w:marLeft w:val="0"/>
                                                                                                                          <w:marRight w:val="0"/>
                                                                                                                          <w:marTop w:val="0"/>
                                                                                                                          <w:marBottom w:val="0"/>
                                                                                                                          <w:divBdr>
                                                                                                                            <w:top w:val="none" w:sz="0" w:space="0" w:color="auto"/>
                                                                                                                            <w:left w:val="none" w:sz="0" w:space="0" w:color="auto"/>
                                                                                                                            <w:bottom w:val="none" w:sz="0" w:space="0" w:color="auto"/>
                                                                                                                            <w:right w:val="none" w:sz="0" w:space="0" w:color="auto"/>
                                                                                                                          </w:divBdr>
                                                                                                                        </w:div>
                                                                                                                        <w:div w:id="2128115741">
                                                                                                                          <w:marLeft w:val="0"/>
                                                                                                                          <w:marRight w:val="0"/>
                                                                                                                          <w:marTop w:val="0"/>
                                                                                                                          <w:marBottom w:val="0"/>
                                                                                                                          <w:divBdr>
                                                                                                                            <w:top w:val="none" w:sz="0" w:space="0" w:color="auto"/>
                                                                                                                            <w:left w:val="none" w:sz="0" w:space="0" w:color="auto"/>
                                                                                                                            <w:bottom w:val="none" w:sz="0" w:space="0" w:color="auto"/>
                                                                                                                            <w:right w:val="none" w:sz="0" w:space="0" w:color="auto"/>
                                                                                                                          </w:divBdr>
                                                                                                                        </w:div>
                                                                                                                        <w:div w:id="3224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822797">
      <w:bodyDiv w:val="1"/>
      <w:marLeft w:val="0"/>
      <w:marRight w:val="0"/>
      <w:marTop w:val="0"/>
      <w:marBottom w:val="0"/>
      <w:divBdr>
        <w:top w:val="none" w:sz="0" w:space="0" w:color="auto"/>
        <w:left w:val="none" w:sz="0" w:space="0" w:color="auto"/>
        <w:bottom w:val="none" w:sz="0" w:space="0" w:color="auto"/>
        <w:right w:val="none" w:sz="0" w:space="0" w:color="auto"/>
      </w:divBdr>
    </w:div>
    <w:div w:id="16540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549C-58C4-4672-9B85-84728CE6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1712</Words>
  <Characters>9762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Саян Алексеев</cp:lastModifiedBy>
  <cp:revision>15</cp:revision>
  <cp:lastPrinted>2015-05-07T02:33:00Z</cp:lastPrinted>
  <dcterms:created xsi:type="dcterms:W3CDTF">2017-09-05T12:24:00Z</dcterms:created>
  <dcterms:modified xsi:type="dcterms:W3CDTF">2017-09-06T21:26:00Z</dcterms:modified>
</cp:coreProperties>
</file>